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F1109" w14:textId="77777777" w:rsidR="001C36EE" w:rsidRDefault="001C36EE" w:rsidP="001C36EE">
      <w:pPr>
        <w:pStyle w:val="Standard"/>
        <w:jc w:val="center"/>
      </w:pPr>
      <w:r>
        <w:rPr>
          <w:noProof/>
          <w:lang w:eastAsia="pl-PL"/>
        </w:rPr>
        <w:drawing>
          <wp:inline distT="0" distB="0" distL="0" distR="0" wp14:anchorId="4D07E1B6" wp14:editId="426ADA8F">
            <wp:extent cx="3143250" cy="542925"/>
            <wp:effectExtent l="0" t="0" r="0" b="9525"/>
            <wp:docPr id="10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1079" cy="54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1C321" w14:textId="77777777" w:rsidR="00754C0F" w:rsidRDefault="00754C0F" w:rsidP="00754C0F">
      <w:pPr>
        <w:pStyle w:val="Nagwek7"/>
        <w:rPr>
          <w:sz w:val="40"/>
        </w:rPr>
      </w:pPr>
    </w:p>
    <w:p w14:paraId="656EABBF" w14:textId="1EAB0A2B" w:rsidR="001C36EE" w:rsidRDefault="001C36EE" w:rsidP="00754C0F">
      <w:pPr>
        <w:pStyle w:val="Nagwek7"/>
        <w:rPr>
          <w:sz w:val="40"/>
        </w:rPr>
      </w:pPr>
      <w:r w:rsidRPr="00897F3A">
        <w:rPr>
          <w:sz w:val="40"/>
        </w:rPr>
        <w:t>PROJEKT</w:t>
      </w:r>
    </w:p>
    <w:p w14:paraId="34F1BF96" w14:textId="44D9131F" w:rsidR="00754C0F" w:rsidRPr="00754C0F" w:rsidRDefault="009260D4" w:rsidP="00754C0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TECHNICZNY</w:t>
      </w:r>
    </w:p>
    <w:p w14:paraId="61BFB3A6" w14:textId="77777777" w:rsidR="001C36EE" w:rsidRPr="00897F3A" w:rsidRDefault="001C36EE" w:rsidP="001C36EE">
      <w:pPr>
        <w:pStyle w:val="Standard"/>
        <w:jc w:val="center"/>
        <w:rPr>
          <w:b/>
          <w:sz w:val="20"/>
          <w:szCs w:val="20"/>
        </w:rPr>
      </w:pPr>
    </w:p>
    <w:p w14:paraId="55E63268" w14:textId="77777777" w:rsidR="006168C5" w:rsidRDefault="00754C0F" w:rsidP="001C36EE">
      <w:pPr>
        <w:pStyle w:val="Standard"/>
        <w:jc w:val="center"/>
        <w:rPr>
          <w:b/>
          <w:bCs/>
          <w:sz w:val="36"/>
        </w:rPr>
      </w:pPr>
      <w:r>
        <w:rPr>
          <w:b/>
          <w:bCs/>
          <w:sz w:val="36"/>
        </w:rPr>
        <w:t>MONTAŻ INSTALACJI FOTOWOLTAICZNEJ</w:t>
      </w:r>
      <w:r w:rsidR="00FB3458">
        <w:rPr>
          <w:b/>
          <w:bCs/>
          <w:sz w:val="36"/>
        </w:rPr>
        <w:t xml:space="preserve"> </w:t>
      </w:r>
    </w:p>
    <w:p w14:paraId="66974865" w14:textId="7B28A78E" w:rsidR="001C36EE" w:rsidRDefault="006168C5" w:rsidP="001C36EE">
      <w:pPr>
        <w:pStyle w:val="Standard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O MOCY </w:t>
      </w:r>
      <w:r w:rsidR="00FB3458">
        <w:rPr>
          <w:b/>
          <w:bCs/>
          <w:sz w:val="36"/>
        </w:rPr>
        <w:t>17</w:t>
      </w:r>
      <w:r>
        <w:rPr>
          <w:b/>
          <w:bCs/>
          <w:sz w:val="36"/>
        </w:rPr>
        <w:t>,4</w:t>
      </w:r>
      <w:r w:rsidR="00FB3458">
        <w:rPr>
          <w:b/>
          <w:bCs/>
          <w:sz w:val="36"/>
        </w:rPr>
        <w:t>kWp</w:t>
      </w:r>
      <w:r w:rsidR="00754C0F">
        <w:rPr>
          <w:b/>
          <w:bCs/>
          <w:sz w:val="36"/>
        </w:rPr>
        <w:t xml:space="preserve"> </w:t>
      </w:r>
    </w:p>
    <w:p w14:paraId="54C12EF2" w14:textId="77777777" w:rsidR="001C36EE" w:rsidRDefault="001C36EE" w:rsidP="001C36EE">
      <w:pPr>
        <w:pStyle w:val="Standard"/>
        <w:jc w:val="both"/>
        <w:rPr>
          <w:sz w:val="30"/>
        </w:rPr>
      </w:pPr>
    </w:p>
    <w:p w14:paraId="1232D51B" w14:textId="77777777" w:rsidR="001C36EE" w:rsidRPr="00754C0F" w:rsidRDefault="001C36EE" w:rsidP="001C36EE">
      <w:pPr>
        <w:pStyle w:val="Standard"/>
        <w:jc w:val="both"/>
        <w:rPr>
          <w:sz w:val="14"/>
          <w:szCs w:val="10"/>
        </w:rPr>
      </w:pPr>
    </w:p>
    <w:p w14:paraId="26857AB0" w14:textId="77777777" w:rsidR="006168C5" w:rsidRDefault="001C36EE" w:rsidP="006168C5">
      <w:pPr>
        <w:pStyle w:val="Standard"/>
        <w:ind w:left="2832" w:hanging="2607"/>
        <w:jc w:val="both"/>
        <w:rPr>
          <w:b/>
          <w:sz w:val="28"/>
        </w:rPr>
      </w:pPr>
      <w:r>
        <w:rPr>
          <w:sz w:val="30"/>
        </w:rPr>
        <w:t xml:space="preserve">   Obiekt, adres:</w:t>
      </w:r>
      <w:r>
        <w:tab/>
      </w:r>
      <w:r w:rsidR="006168C5" w:rsidRPr="007D0D0F">
        <w:rPr>
          <w:b/>
          <w:sz w:val="28"/>
        </w:rPr>
        <w:t xml:space="preserve">Budynek Mieszkalny Wielorodzinny </w:t>
      </w:r>
    </w:p>
    <w:p w14:paraId="69C068C8" w14:textId="77777777" w:rsidR="006168C5" w:rsidRPr="007D0D0F" w:rsidRDefault="006168C5" w:rsidP="006168C5">
      <w:pPr>
        <w:pStyle w:val="Standard"/>
        <w:ind w:left="2832"/>
        <w:jc w:val="both"/>
      </w:pPr>
      <w:r w:rsidRPr="007D0D0F">
        <w:rPr>
          <w:b/>
          <w:sz w:val="32"/>
          <w:szCs w:val="32"/>
        </w:rPr>
        <w:t xml:space="preserve">- </w:t>
      </w:r>
      <w:r w:rsidRPr="007D0D0F">
        <w:rPr>
          <w:b/>
          <w:sz w:val="28"/>
          <w:szCs w:val="28"/>
        </w:rPr>
        <w:t xml:space="preserve">Kategoria budynku </w:t>
      </w:r>
      <w:r>
        <w:rPr>
          <w:b/>
          <w:sz w:val="28"/>
          <w:szCs w:val="28"/>
        </w:rPr>
        <w:t>XII</w:t>
      </w:r>
      <w:r w:rsidRPr="007D0D0F">
        <w:rPr>
          <w:b/>
          <w:sz w:val="28"/>
          <w:szCs w:val="28"/>
        </w:rPr>
        <w:t>I</w:t>
      </w:r>
    </w:p>
    <w:p w14:paraId="1580BF5D" w14:textId="77777777" w:rsidR="006168C5" w:rsidRPr="007D0D0F" w:rsidRDefault="006168C5" w:rsidP="006168C5">
      <w:pPr>
        <w:pStyle w:val="Standard"/>
        <w:jc w:val="both"/>
        <w:rPr>
          <w:b/>
          <w:sz w:val="28"/>
        </w:rPr>
      </w:pPr>
      <w:r w:rsidRPr="007D0D0F">
        <w:rPr>
          <w:b/>
          <w:sz w:val="28"/>
        </w:rPr>
        <w:tab/>
        <w:t xml:space="preserve">                            </w:t>
      </w:r>
      <w:r w:rsidRPr="007D0D0F">
        <w:rPr>
          <w:b/>
          <w:sz w:val="28"/>
        </w:rPr>
        <w:tab/>
        <w:t xml:space="preserve">ul. </w:t>
      </w:r>
      <w:r>
        <w:rPr>
          <w:b/>
          <w:sz w:val="28"/>
        </w:rPr>
        <w:t>11 Listopada 81 A-F</w:t>
      </w:r>
      <w:r w:rsidRPr="007D0D0F">
        <w:rPr>
          <w:b/>
          <w:sz w:val="28"/>
        </w:rPr>
        <w:t>, 58-30</w:t>
      </w:r>
      <w:r>
        <w:rPr>
          <w:b/>
          <w:sz w:val="28"/>
        </w:rPr>
        <w:t>2</w:t>
      </w:r>
      <w:r w:rsidRPr="007D0D0F">
        <w:rPr>
          <w:b/>
          <w:sz w:val="28"/>
        </w:rPr>
        <w:t xml:space="preserve"> Wałbrzych </w:t>
      </w:r>
    </w:p>
    <w:p w14:paraId="073A0C2F" w14:textId="77777777" w:rsidR="006168C5" w:rsidRPr="007D0D0F" w:rsidRDefault="006168C5" w:rsidP="006168C5">
      <w:pPr>
        <w:autoSpaceDE w:val="0"/>
        <w:ind w:left="2832" w:firstLine="3"/>
      </w:pPr>
      <w:bookmarkStart w:id="0" w:name="_Hlk169094447"/>
      <w:r w:rsidRPr="007D0D0F">
        <w:rPr>
          <w:b/>
          <w:sz w:val="28"/>
          <w:szCs w:val="28"/>
        </w:rPr>
        <w:t xml:space="preserve">(dz. nr </w:t>
      </w:r>
      <w:r>
        <w:rPr>
          <w:b/>
          <w:sz w:val="28"/>
          <w:szCs w:val="28"/>
        </w:rPr>
        <w:t>34/4</w:t>
      </w:r>
      <w:r w:rsidRPr="007D0D0F">
        <w:rPr>
          <w:b/>
          <w:sz w:val="28"/>
          <w:szCs w:val="28"/>
        </w:rPr>
        <w:t xml:space="preserve"> obręb nr 2</w:t>
      </w:r>
      <w:r>
        <w:rPr>
          <w:b/>
          <w:sz w:val="28"/>
          <w:szCs w:val="28"/>
        </w:rPr>
        <w:t>2</w:t>
      </w:r>
      <w:r w:rsidRPr="007D0D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Stary Zdrój</w:t>
      </w:r>
      <w:r w:rsidRPr="007D0D0F">
        <w:rPr>
          <w:b/>
          <w:sz w:val="28"/>
          <w:szCs w:val="28"/>
        </w:rPr>
        <w:t>)</w:t>
      </w:r>
    </w:p>
    <w:bookmarkEnd w:id="0"/>
    <w:p w14:paraId="58F21FCB" w14:textId="77777777" w:rsidR="006168C5" w:rsidRDefault="006168C5" w:rsidP="006168C5">
      <w:pPr>
        <w:pStyle w:val="Standard"/>
        <w:jc w:val="both"/>
      </w:pPr>
    </w:p>
    <w:p w14:paraId="5BBA9BD7" w14:textId="77777777" w:rsidR="006168C5" w:rsidRPr="009904FF" w:rsidRDefault="006168C5" w:rsidP="006168C5">
      <w:pPr>
        <w:pStyle w:val="Standard"/>
        <w:ind w:left="2832" w:hanging="2607"/>
        <w:jc w:val="both"/>
        <w:rPr>
          <w:sz w:val="30"/>
        </w:rPr>
      </w:pPr>
    </w:p>
    <w:p w14:paraId="20F972EE" w14:textId="77777777" w:rsidR="006168C5" w:rsidRPr="007D0D0F" w:rsidRDefault="006168C5" w:rsidP="006168C5">
      <w:pPr>
        <w:pStyle w:val="Standard"/>
        <w:ind w:left="2832" w:hanging="2265"/>
        <w:jc w:val="both"/>
        <w:rPr>
          <w:b/>
          <w:bCs/>
          <w:sz w:val="28"/>
          <w:szCs w:val="28"/>
        </w:rPr>
      </w:pPr>
      <w:r w:rsidRPr="009904FF">
        <w:rPr>
          <w:sz w:val="30"/>
        </w:rPr>
        <w:t>Inwestor:</w:t>
      </w:r>
      <w:r>
        <w:rPr>
          <w:b/>
        </w:rPr>
        <w:t xml:space="preserve">  </w:t>
      </w:r>
      <w:r>
        <w:rPr>
          <w:b/>
          <w:sz w:val="28"/>
        </w:rPr>
        <w:tab/>
      </w:r>
      <w:bookmarkStart w:id="1" w:name="_Hlk169169864"/>
      <w:r>
        <w:rPr>
          <w:b/>
          <w:bCs/>
          <w:sz w:val="28"/>
          <w:szCs w:val="28"/>
        </w:rPr>
        <w:t>Wspólnota M</w:t>
      </w:r>
      <w:r w:rsidRPr="00ED6B48">
        <w:rPr>
          <w:b/>
          <w:bCs/>
          <w:sz w:val="28"/>
          <w:szCs w:val="28"/>
        </w:rPr>
        <w:t xml:space="preserve">ieszkaniowa </w:t>
      </w:r>
    </w:p>
    <w:p w14:paraId="1CBAD68D" w14:textId="77777777" w:rsidR="006168C5" w:rsidRPr="00DD6757" w:rsidRDefault="006168C5" w:rsidP="006168C5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7D0D0F">
        <w:rPr>
          <w:b/>
          <w:bCs/>
          <w:sz w:val="28"/>
          <w:szCs w:val="28"/>
        </w:rPr>
        <w:t xml:space="preserve">                                    </w:t>
      </w:r>
      <w:r>
        <w:rPr>
          <w:b/>
          <w:bCs/>
          <w:sz w:val="28"/>
          <w:szCs w:val="28"/>
        </w:rPr>
        <w:t xml:space="preserve"> </w:t>
      </w:r>
      <w:r w:rsidRPr="00DD6757">
        <w:rPr>
          <w:b/>
          <w:bCs/>
          <w:sz w:val="28"/>
          <w:szCs w:val="28"/>
        </w:rPr>
        <w:t xml:space="preserve">przy </w:t>
      </w:r>
      <w:r w:rsidRPr="007D0D0F">
        <w:rPr>
          <w:b/>
          <w:sz w:val="28"/>
        </w:rPr>
        <w:t xml:space="preserve">ul. </w:t>
      </w:r>
      <w:r>
        <w:rPr>
          <w:b/>
          <w:sz w:val="28"/>
        </w:rPr>
        <w:t xml:space="preserve">11 Listopada 81 A-F </w:t>
      </w:r>
      <w:r w:rsidRPr="00ED6B48">
        <w:rPr>
          <w:b/>
          <w:bCs/>
          <w:sz w:val="28"/>
          <w:szCs w:val="28"/>
        </w:rPr>
        <w:t xml:space="preserve">w </w:t>
      </w:r>
      <w:r>
        <w:rPr>
          <w:b/>
          <w:bCs/>
          <w:sz w:val="28"/>
          <w:szCs w:val="28"/>
        </w:rPr>
        <w:t>W</w:t>
      </w:r>
      <w:r w:rsidRPr="00ED6B48">
        <w:rPr>
          <w:b/>
          <w:bCs/>
          <w:sz w:val="28"/>
          <w:szCs w:val="28"/>
        </w:rPr>
        <w:t>ałbrzychu</w:t>
      </w:r>
    </w:p>
    <w:p w14:paraId="46C59AA4" w14:textId="77777777" w:rsidR="006168C5" w:rsidRPr="00DD6757" w:rsidRDefault="006168C5" w:rsidP="006168C5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DD6757">
        <w:rPr>
          <w:b/>
          <w:bCs/>
          <w:sz w:val="28"/>
          <w:szCs w:val="28"/>
        </w:rPr>
        <w:t xml:space="preserve">                                     </w:t>
      </w:r>
      <w:r w:rsidRPr="007D0D0F">
        <w:rPr>
          <w:b/>
          <w:sz w:val="28"/>
        </w:rPr>
        <w:t>58-30</w:t>
      </w:r>
      <w:r>
        <w:rPr>
          <w:b/>
          <w:sz w:val="28"/>
        </w:rPr>
        <w:t>2</w:t>
      </w:r>
      <w:r w:rsidRPr="007D0D0F">
        <w:rPr>
          <w:b/>
          <w:sz w:val="28"/>
        </w:rPr>
        <w:t xml:space="preserve"> Wałbrzych</w:t>
      </w:r>
    </w:p>
    <w:bookmarkEnd w:id="1"/>
    <w:p w14:paraId="092D4EDF" w14:textId="2A5F567B" w:rsidR="00442E14" w:rsidRPr="00DD6757" w:rsidRDefault="00442E14" w:rsidP="006168C5">
      <w:pPr>
        <w:pStyle w:val="Standard"/>
        <w:ind w:left="2832" w:hanging="2607"/>
        <w:jc w:val="both"/>
        <w:rPr>
          <w:b/>
          <w:bCs/>
          <w:sz w:val="28"/>
          <w:szCs w:val="28"/>
        </w:rPr>
      </w:pPr>
    </w:p>
    <w:p w14:paraId="28CAF8F4" w14:textId="77777777" w:rsidR="001C36EE" w:rsidRDefault="001C36EE" w:rsidP="001C36EE">
      <w:pPr>
        <w:pStyle w:val="Standard"/>
        <w:autoSpaceDE w:val="0"/>
        <w:jc w:val="both"/>
        <w:rPr>
          <w:sz w:val="30"/>
        </w:rPr>
      </w:pPr>
      <w:r w:rsidRPr="00897F3A">
        <w:rPr>
          <w:sz w:val="30"/>
        </w:rPr>
        <w:t xml:space="preserve">Autorzy  projektu: </w:t>
      </w:r>
      <w:r w:rsidRPr="00897F3A">
        <w:rPr>
          <w:sz w:val="30"/>
        </w:rPr>
        <w:tab/>
      </w:r>
    </w:p>
    <w:tbl>
      <w:tblPr>
        <w:tblW w:w="9300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685"/>
        <w:gridCol w:w="3947"/>
      </w:tblGrid>
      <w:tr w:rsidR="001C36EE" w14:paraId="0D572143" w14:textId="77777777" w:rsidTr="00CC4AC9">
        <w:trPr>
          <w:trHeight w:val="34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7D76" w14:textId="77777777" w:rsidR="001C36EE" w:rsidRPr="00897F3A" w:rsidRDefault="001C36EE" w:rsidP="00CC4AC9">
            <w:pPr>
              <w:pStyle w:val="Standard"/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FE112" w14:textId="77777777" w:rsidR="001C36EE" w:rsidRDefault="001C36EE" w:rsidP="00CC4AC9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Tytuł, Imię i Nazwisko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A5B23" w14:textId="77777777" w:rsidR="001C36EE" w:rsidRDefault="001C36EE" w:rsidP="00CC4AC9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Podpis</w:t>
            </w:r>
          </w:p>
        </w:tc>
      </w:tr>
      <w:tr w:rsidR="002305E3" w14:paraId="6B348CE1" w14:textId="77777777" w:rsidTr="002305E3">
        <w:trPr>
          <w:trHeight w:hRule="exact" w:val="130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2370" w14:textId="77777777" w:rsidR="002305E3" w:rsidRPr="00AD20ED" w:rsidRDefault="002305E3" w:rsidP="002305E3">
            <w:pPr>
              <w:pStyle w:val="Standard"/>
              <w:jc w:val="center"/>
              <w:rPr>
                <w:color w:val="000000"/>
                <w:szCs w:val="28"/>
              </w:rPr>
            </w:pPr>
            <w:r w:rsidRPr="00AD20ED">
              <w:rPr>
                <w:color w:val="000000"/>
                <w:szCs w:val="28"/>
              </w:rPr>
              <w:t>Projektant</w:t>
            </w:r>
          </w:p>
          <w:p w14:paraId="4A027019" w14:textId="7F035122" w:rsidR="002305E3" w:rsidRDefault="002305E3" w:rsidP="002305E3">
            <w:pPr>
              <w:pStyle w:val="Standard"/>
              <w:autoSpaceDE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AD20ED">
              <w:rPr>
                <w:color w:val="000000"/>
                <w:szCs w:val="28"/>
              </w:rPr>
              <w:t>instalacje elektryczne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C7033" w14:textId="77777777" w:rsidR="002305E3" w:rsidRPr="008416D5" w:rsidRDefault="002305E3" w:rsidP="002305E3">
            <w:pPr>
              <w:pStyle w:val="Standard"/>
              <w:jc w:val="center"/>
              <w:rPr>
                <w:color w:val="000000"/>
                <w:sz w:val="28"/>
                <w:szCs w:val="28"/>
              </w:rPr>
            </w:pPr>
            <w:r w:rsidRPr="008416D5">
              <w:rPr>
                <w:color w:val="000000"/>
                <w:sz w:val="28"/>
                <w:szCs w:val="28"/>
              </w:rPr>
              <w:t>mgr inż. Tomasz Nowicki</w:t>
            </w:r>
          </w:p>
          <w:p w14:paraId="5A933C1B" w14:textId="42F84C12" w:rsidR="002305E3" w:rsidRDefault="00ED5918" w:rsidP="00ED5918">
            <w:pPr>
              <w:pStyle w:val="Standard"/>
              <w:jc w:val="center"/>
            </w:pPr>
            <w:proofErr w:type="spellStart"/>
            <w:r>
              <w:rPr>
                <w:color w:val="000000"/>
                <w:sz w:val="28"/>
                <w:szCs w:val="28"/>
              </w:rPr>
              <w:t>u</w:t>
            </w:r>
            <w:r w:rsidR="002305E3" w:rsidRPr="008416D5">
              <w:rPr>
                <w:color w:val="000000"/>
                <w:sz w:val="28"/>
                <w:szCs w:val="28"/>
              </w:rPr>
              <w:t>pr</w:t>
            </w:r>
            <w:proofErr w:type="spellEnd"/>
            <w:r w:rsidR="002305E3" w:rsidRPr="008416D5">
              <w:rPr>
                <w:color w:val="000000"/>
                <w:sz w:val="28"/>
                <w:szCs w:val="28"/>
              </w:rPr>
              <w:t>. nr DOŚ/0358/PBE/16</w:t>
            </w:r>
          </w:p>
        </w:tc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5CD85" w14:textId="77777777" w:rsidR="002305E3" w:rsidRDefault="002305E3" w:rsidP="002305E3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0B5A4EDF" w14:textId="77777777" w:rsidR="002305E3" w:rsidRDefault="002305E3" w:rsidP="002305E3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2290758A" w14:textId="77777777" w:rsidR="002305E3" w:rsidRDefault="002305E3" w:rsidP="002305E3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1AF9EF46" w14:textId="77777777" w:rsidR="002305E3" w:rsidRDefault="002305E3" w:rsidP="002305E3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015D167E" w14:textId="77777777" w:rsidR="002305E3" w:rsidRDefault="002305E3" w:rsidP="002305E3">
            <w:pPr>
              <w:pStyle w:val="Standard"/>
              <w:autoSpaceDE w:val="0"/>
              <w:rPr>
                <w:color w:val="000000"/>
                <w:sz w:val="28"/>
                <w:szCs w:val="28"/>
              </w:rPr>
            </w:pPr>
          </w:p>
        </w:tc>
      </w:tr>
      <w:tr w:rsidR="009260D4" w14:paraId="66B9E0A2" w14:textId="77777777" w:rsidTr="002305E3">
        <w:trPr>
          <w:trHeight w:hRule="exact" w:val="1292"/>
        </w:trPr>
        <w:tc>
          <w:tcPr>
            <w:tcW w:w="16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D7AEA" w14:textId="0470ABC1" w:rsidR="009260D4" w:rsidRPr="002305E3" w:rsidRDefault="009260D4" w:rsidP="009260D4">
            <w:pPr>
              <w:pStyle w:val="Standard"/>
              <w:autoSpaceDE w:val="0"/>
              <w:jc w:val="center"/>
              <w:rPr>
                <w:bCs/>
                <w:color w:val="000000"/>
                <w:sz w:val="26"/>
                <w:szCs w:val="26"/>
              </w:rPr>
            </w:pPr>
            <w:r w:rsidRPr="002305E3">
              <w:rPr>
                <w:bCs/>
                <w:color w:val="000000"/>
                <w:sz w:val="28"/>
                <w:szCs w:val="28"/>
              </w:rPr>
              <w:t>Asystent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4D08" w14:textId="7179AC61" w:rsidR="009260D4" w:rsidRDefault="009260D4" w:rsidP="009260D4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mgr inż</w:t>
            </w:r>
            <w:r>
              <w:rPr>
                <w:sz w:val="28"/>
              </w:rPr>
              <w:t>. Piotr Kopinowski</w:t>
            </w:r>
          </w:p>
        </w:tc>
        <w:tc>
          <w:tcPr>
            <w:tcW w:w="3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50692" w14:textId="77777777" w:rsidR="009260D4" w:rsidRDefault="009260D4" w:rsidP="009260D4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</w:tc>
      </w:tr>
    </w:tbl>
    <w:p w14:paraId="03EB9FA4" w14:textId="77777777" w:rsidR="001C36EE" w:rsidRDefault="001C36EE" w:rsidP="001C36EE">
      <w:pPr>
        <w:pStyle w:val="Standard"/>
        <w:rPr>
          <w:b/>
        </w:rPr>
      </w:pPr>
    </w:p>
    <w:p w14:paraId="01580291" w14:textId="77777777" w:rsidR="001C36EE" w:rsidRDefault="001C36EE" w:rsidP="001C36EE">
      <w:pPr>
        <w:pStyle w:val="Standard"/>
        <w:rPr>
          <w:b/>
        </w:rPr>
      </w:pPr>
    </w:p>
    <w:p w14:paraId="67C535B7" w14:textId="77777777" w:rsidR="006168C5" w:rsidRDefault="006168C5" w:rsidP="001C36EE">
      <w:pPr>
        <w:pStyle w:val="Standard"/>
        <w:rPr>
          <w:b/>
        </w:rPr>
      </w:pPr>
    </w:p>
    <w:p w14:paraId="13AAA837" w14:textId="77777777" w:rsidR="006168C5" w:rsidRDefault="006168C5" w:rsidP="001C36EE">
      <w:pPr>
        <w:pStyle w:val="Standard"/>
        <w:rPr>
          <w:b/>
        </w:rPr>
      </w:pPr>
    </w:p>
    <w:p w14:paraId="15040DB1" w14:textId="77777777" w:rsidR="006168C5" w:rsidRDefault="006168C5" w:rsidP="001C36EE">
      <w:pPr>
        <w:pStyle w:val="Standard"/>
        <w:rPr>
          <w:b/>
        </w:rPr>
      </w:pPr>
    </w:p>
    <w:p w14:paraId="578DEC42" w14:textId="77777777" w:rsidR="006168C5" w:rsidRDefault="006168C5" w:rsidP="001C36EE">
      <w:pPr>
        <w:pStyle w:val="Standard"/>
        <w:rPr>
          <w:b/>
        </w:rPr>
      </w:pPr>
    </w:p>
    <w:p w14:paraId="7AAD7937" w14:textId="77777777" w:rsidR="006168C5" w:rsidRDefault="006168C5" w:rsidP="001C36EE">
      <w:pPr>
        <w:pStyle w:val="Standard"/>
        <w:rPr>
          <w:b/>
        </w:rPr>
      </w:pPr>
    </w:p>
    <w:p w14:paraId="5560F71B" w14:textId="77777777" w:rsidR="009260D4" w:rsidRDefault="009260D4" w:rsidP="001C36EE">
      <w:pPr>
        <w:pStyle w:val="Standard"/>
        <w:rPr>
          <w:b/>
        </w:rPr>
      </w:pPr>
    </w:p>
    <w:p w14:paraId="286719B1" w14:textId="77777777" w:rsidR="001C36EE" w:rsidRPr="00F558A8" w:rsidRDefault="001C36EE" w:rsidP="00754C0F">
      <w:pPr>
        <w:pStyle w:val="Standard"/>
        <w:ind w:left="6354"/>
        <w:rPr>
          <w:b/>
        </w:rPr>
      </w:pPr>
      <w:r>
        <w:rPr>
          <w:b/>
        </w:rPr>
        <w:t>Egzemplarz nr: ……</w:t>
      </w:r>
    </w:p>
    <w:p w14:paraId="4C7B1519" w14:textId="2AC432DC" w:rsidR="001C36EE" w:rsidRPr="00442E14" w:rsidRDefault="001C36EE" w:rsidP="001C36EE">
      <w:pPr>
        <w:pStyle w:val="Standard"/>
      </w:pP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tab/>
      </w:r>
      <w:r w:rsidRPr="00F558A8">
        <w:rPr>
          <w:i/>
          <w:u w:val="single"/>
        </w:rPr>
        <w:t>Na prawach rękopisu</w:t>
      </w:r>
    </w:p>
    <w:p w14:paraId="5D05DB3A" w14:textId="32690451" w:rsidR="001C36EE" w:rsidRPr="009260D4" w:rsidRDefault="009260D4" w:rsidP="001C36EE">
      <w:pPr>
        <w:pStyle w:val="Standard"/>
      </w:pPr>
      <w:r w:rsidRPr="009260D4">
        <w:t>Wałbrzych,</w:t>
      </w:r>
      <w:r w:rsidR="00FB3458">
        <w:t xml:space="preserve"> 24</w:t>
      </w:r>
      <w:r w:rsidR="001C36EE">
        <w:rPr>
          <w:i/>
          <w:iCs/>
        </w:rPr>
        <w:t xml:space="preserve"> </w:t>
      </w:r>
      <w:r w:rsidRPr="009260D4">
        <w:t>M</w:t>
      </w:r>
      <w:r w:rsidR="00442E14" w:rsidRPr="009260D4">
        <w:t>aj</w:t>
      </w:r>
      <w:r w:rsidR="001C36EE" w:rsidRPr="009260D4">
        <w:t xml:space="preserve"> 202</w:t>
      </w:r>
      <w:r w:rsidR="00442E14" w:rsidRPr="009260D4">
        <w:t>4</w:t>
      </w:r>
    </w:p>
    <w:p w14:paraId="015A756A" w14:textId="77777777" w:rsidR="00754C0F" w:rsidRPr="00AD20ED" w:rsidRDefault="00754C0F" w:rsidP="00754C0F">
      <w:pPr>
        <w:pStyle w:val="Nagwek4"/>
        <w:numPr>
          <w:ilvl w:val="3"/>
          <w:numId w:val="0"/>
        </w:numPr>
        <w:suppressLineNumbers/>
        <w:tabs>
          <w:tab w:val="num" w:pos="864"/>
        </w:tabs>
        <w:spacing w:before="240" w:after="120" w:line="240" w:lineRule="auto"/>
        <w:ind w:left="864" w:hanging="864"/>
        <w:jc w:val="center"/>
        <w:rPr>
          <w:sz w:val="28"/>
        </w:rPr>
      </w:pPr>
      <w:r>
        <w:rPr>
          <w:iCs/>
          <w:sz w:val="28"/>
          <w:szCs w:val="32"/>
        </w:rPr>
        <w:lastRenderedPageBreak/>
        <w:t>S</w:t>
      </w:r>
      <w:r w:rsidRPr="00AD20ED">
        <w:rPr>
          <w:iCs/>
          <w:sz w:val="28"/>
          <w:szCs w:val="32"/>
        </w:rPr>
        <w:t>PIS TREŚCI</w:t>
      </w:r>
    </w:p>
    <w:p w14:paraId="06571A6F" w14:textId="77777777" w:rsidR="00754C0F" w:rsidRPr="00DF467B" w:rsidRDefault="00754C0F" w:rsidP="00754C0F">
      <w:pPr>
        <w:pStyle w:val="Standard"/>
        <w:jc w:val="both"/>
        <w:rPr>
          <w:sz w:val="8"/>
          <w:szCs w:val="28"/>
        </w:rPr>
      </w:pPr>
    </w:p>
    <w:p w14:paraId="569DCD45" w14:textId="77777777" w:rsidR="00754C0F" w:rsidRPr="00AD20ED" w:rsidRDefault="00754C0F" w:rsidP="00754C0F">
      <w:pPr>
        <w:pStyle w:val="Standard"/>
        <w:tabs>
          <w:tab w:val="left" w:pos="1200"/>
        </w:tabs>
        <w:autoSpaceDN/>
        <w:ind w:left="50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1. </w:t>
      </w:r>
      <w:r w:rsidRPr="00AD20ED">
        <w:rPr>
          <w:b/>
          <w:sz w:val="28"/>
          <w:szCs w:val="28"/>
          <w:u w:val="single"/>
        </w:rPr>
        <w:t>OŚWIADCZENIE PROJEKTANTA</w:t>
      </w:r>
    </w:p>
    <w:p w14:paraId="342CE83C" w14:textId="1D0DBDBF" w:rsidR="00754C0F" w:rsidRPr="00AD20ED" w:rsidRDefault="00754C0F" w:rsidP="00754C0F">
      <w:pPr>
        <w:pStyle w:val="Standard"/>
        <w:tabs>
          <w:tab w:val="left" w:pos="1200"/>
        </w:tabs>
        <w:autoSpaceDN/>
        <w:ind w:left="506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</w:t>
      </w:r>
      <w:r w:rsidRPr="00AD20ED">
        <w:rPr>
          <w:b/>
          <w:sz w:val="28"/>
          <w:szCs w:val="28"/>
          <w:u w:val="single"/>
        </w:rPr>
        <w:t xml:space="preserve">OPIS </w:t>
      </w:r>
    </w:p>
    <w:p w14:paraId="7180F9C9" w14:textId="18E740EC" w:rsidR="00754C0F" w:rsidRPr="00ED5918" w:rsidRDefault="00754C0F" w:rsidP="00754C0F">
      <w:pPr>
        <w:pStyle w:val="Standard"/>
        <w:tabs>
          <w:tab w:val="left" w:pos="1200"/>
        </w:tabs>
        <w:autoSpaceDN/>
        <w:jc w:val="both"/>
        <w:rPr>
          <w:b/>
          <w:sz w:val="28"/>
          <w:szCs w:val="28"/>
          <w:u w:val="single"/>
        </w:rPr>
      </w:pPr>
      <w:r w:rsidRPr="00BC71AC">
        <w:rPr>
          <w:b/>
          <w:sz w:val="28"/>
          <w:szCs w:val="28"/>
        </w:rPr>
        <w:t xml:space="preserve">       </w:t>
      </w:r>
      <w:r w:rsidR="006168C5">
        <w:rPr>
          <w:b/>
          <w:sz w:val="28"/>
          <w:szCs w:val="28"/>
          <w:u w:val="single"/>
        </w:rPr>
        <w:t>3</w:t>
      </w:r>
      <w:r w:rsidR="00ED5918" w:rsidRPr="00ED5918">
        <w:rPr>
          <w:b/>
          <w:sz w:val="28"/>
          <w:szCs w:val="28"/>
          <w:u w:val="single"/>
        </w:rPr>
        <w:t>. C</w:t>
      </w:r>
      <w:r w:rsidRPr="00ED5918">
        <w:rPr>
          <w:b/>
          <w:sz w:val="28"/>
          <w:szCs w:val="28"/>
          <w:u w:val="single"/>
        </w:rPr>
        <w:t xml:space="preserve">ZĘŚĆ GRAFICZNA </w:t>
      </w:r>
    </w:p>
    <w:tbl>
      <w:tblPr>
        <w:tblW w:w="8363" w:type="dxa"/>
        <w:tblInd w:w="7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379"/>
        <w:gridCol w:w="1134"/>
      </w:tblGrid>
      <w:tr w:rsidR="00F65872" w:rsidRPr="00654A70" w14:paraId="4D40BBAA" w14:textId="77777777" w:rsidTr="00F65872">
        <w:tc>
          <w:tcPr>
            <w:tcW w:w="85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7BFB8981" w14:textId="1FA08DD3" w:rsidR="00F65872" w:rsidRDefault="00F65872" w:rsidP="00F65872">
            <w:pPr>
              <w:pStyle w:val="Standard"/>
              <w:jc w:val="center"/>
              <w:rPr>
                <w:szCs w:val="28"/>
              </w:rPr>
            </w:pPr>
            <w:r>
              <w:rPr>
                <w:szCs w:val="28"/>
              </w:rPr>
              <w:t>1/E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7BD712DF" w14:textId="3F14AA99" w:rsidR="00F65872" w:rsidRPr="00401B95" w:rsidRDefault="00F65872" w:rsidP="00F65872">
            <w:pPr>
              <w:pStyle w:val="Standard"/>
              <w:suppressAutoHyphens w:val="0"/>
              <w:ind w:hanging="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Rzut dach – instalacja PV i odgromowa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14:paraId="04FBDC57" w14:textId="77777777" w:rsidR="00F65872" w:rsidRDefault="00F65872" w:rsidP="00F65872">
            <w:pPr>
              <w:pStyle w:val="Standard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1:50</w:t>
            </w:r>
          </w:p>
        </w:tc>
      </w:tr>
      <w:tr w:rsidR="00F65872" w:rsidRPr="00654A70" w14:paraId="47166F5A" w14:textId="77777777" w:rsidTr="00F65872">
        <w:tc>
          <w:tcPr>
            <w:tcW w:w="85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476C3C3A" w14:textId="2192DF3A" w:rsidR="00F65872" w:rsidRPr="001F2D9C" w:rsidRDefault="00F65872" w:rsidP="00F65872">
            <w:pPr>
              <w:pStyle w:val="Standard"/>
              <w:jc w:val="center"/>
              <w:rPr>
                <w:szCs w:val="28"/>
              </w:rPr>
            </w:pPr>
            <w:r>
              <w:rPr>
                <w:szCs w:val="28"/>
              </w:rPr>
              <w:t>2/E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1E4F6440" w14:textId="515999DE" w:rsidR="00F65872" w:rsidRPr="001F2D9C" w:rsidRDefault="009260D4" w:rsidP="00F65872">
            <w:pPr>
              <w:pStyle w:val="Standard"/>
              <w:suppressAutoHyphens w:val="0"/>
              <w:ind w:hanging="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Schemat instalacji PV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14:paraId="66C5A34B" w14:textId="77777777" w:rsidR="00F65872" w:rsidRPr="001F2D9C" w:rsidRDefault="00F65872" w:rsidP="00F65872">
            <w:pPr>
              <w:pStyle w:val="Standard"/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1:50</w:t>
            </w:r>
          </w:p>
        </w:tc>
      </w:tr>
    </w:tbl>
    <w:p w14:paraId="1BA2CDB5" w14:textId="39F56705" w:rsidR="00754C0F" w:rsidRPr="00BC71AC" w:rsidRDefault="00754C0F" w:rsidP="00754C0F">
      <w:pPr>
        <w:pStyle w:val="Standard"/>
        <w:rPr>
          <w:sz w:val="28"/>
        </w:rPr>
      </w:pPr>
      <w:r w:rsidRPr="0091043E">
        <w:rPr>
          <w:b/>
          <w:sz w:val="28"/>
        </w:rPr>
        <w:t xml:space="preserve"> </w:t>
      </w:r>
      <w:r w:rsidRPr="00B220C9">
        <w:rPr>
          <w:b/>
          <w:sz w:val="28"/>
        </w:rPr>
        <w:t xml:space="preserve">      </w:t>
      </w:r>
      <w:r w:rsidR="0009557D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>. DOKUMENTY FORMALNO-PRAWNE</w:t>
      </w:r>
    </w:p>
    <w:p w14:paraId="4FBA52E6" w14:textId="77777777" w:rsidR="00754C0F" w:rsidRPr="00401B95" w:rsidRDefault="00754C0F" w:rsidP="00754C0F">
      <w:pPr>
        <w:numPr>
          <w:ilvl w:val="0"/>
          <w:numId w:val="32"/>
        </w:numPr>
        <w:suppressAutoHyphens/>
        <w:spacing w:line="100" w:lineRule="atLeast"/>
        <w:textAlignment w:val="baseline"/>
        <w:rPr>
          <w:szCs w:val="28"/>
        </w:rPr>
      </w:pPr>
      <w:r w:rsidRPr="00401B95">
        <w:rPr>
          <w:szCs w:val="28"/>
        </w:rPr>
        <w:t>Uprawnienia projektowe projektanta</w:t>
      </w:r>
    </w:p>
    <w:p w14:paraId="3A0B1999" w14:textId="77777777" w:rsidR="00754C0F" w:rsidRDefault="00754C0F" w:rsidP="00754C0F">
      <w:pPr>
        <w:numPr>
          <w:ilvl w:val="0"/>
          <w:numId w:val="32"/>
        </w:numPr>
        <w:suppressAutoHyphens/>
        <w:spacing w:line="100" w:lineRule="atLeast"/>
        <w:textAlignment w:val="baseline"/>
        <w:rPr>
          <w:szCs w:val="28"/>
        </w:rPr>
      </w:pPr>
      <w:r w:rsidRPr="00401B95">
        <w:rPr>
          <w:szCs w:val="28"/>
        </w:rPr>
        <w:t>Zaświadczenie o przynależności do Izby Inżynierów Budownictwa</w:t>
      </w:r>
    </w:p>
    <w:p w14:paraId="2E87B2CD" w14:textId="77777777" w:rsidR="00754C0F" w:rsidRDefault="00754C0F" w:rsidP="00754C0F">
      <w:pPr>
        <w:pStyle w:val="Standard"/>
        <w:jc w:val="both"/>
      </w:pPr>
    </w:p>
    <w:p w14:paraId="26E327B5" w14:textId="77777777" w:rsidR="00754C0F" w:rsidRDefault="00754C0F" w:rsidP="00754C0F">
      <w:pPr>
        <w:pStyle w:val="Standard"/>
        <w:rPr>
          <w:i/>
          <w:iCs/>
        </w:rPr>
      </w:pPr>
      <w:r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59264" behindDoc="0" locked="0" layoutInCell="1" allowOverlap="1" wp14:anchorId="12248328" wp14:editId="1DC85C0B">
            <wp:simplePos x="0" y="0"/>
            <wp:positionH relativeFrom="column">
              <wp:posOffset>1480820</wp:posOffset>
            </wp:positionH>
            <wp:positionV relativeFrom="paragraph">
              <wp:posOffset>93345</wp:posOffset>
            </wp:positionV>
            <wp:extent cx="3086100" cy="285750"/>
            <wp:effectExtent l="0" t="0" r="0" b="0"/>
            <wp:wrapSquare wrapText="bothSides"/>
            <wp:docPr id="3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71E4C" w14:textId="77777777" w:rsidR="00754C0F" w:rsidRDefault="00754C0F" w:rsidP="00754C0F">
      <w:pPr>
        <w:pStyle w:val="Standard"/>
        <w:rPr>
          <w:i/>
          <w:u w:val="single"/>
        </w:rPr>
      </w:pPr>
    </w:p>
    <w:p w14:paraId="519DF46B" w14:textId="77777777" w:rsidR="002C3E05" w:rsidRDefault="002C3E05" w:rsidP="00754C0F">
      <w:pPr>
        <w:pStyle w:val="Standard"/>
        <w:rPr>
          <w:b/>
          <w:bCs/>
          <w:sz w:val="48"/>
          <w:szCs w:val="48"/>
        </w:rPr>
      </w:pPr>
    </w:p>
    <w:p w14:paraId="7FC77E57" w14:textId="77777777" w:rsidR="002C3E05" w:rsidRDefault="002C3E05" w:rsidP="00754C0F">
      <w:pPr>
        <w:pStyle w:val="Standard"/>
        <w:rPr>
          <w:b/>
          <w:bCs/>
          <w:sz w:val="48"/>
          <w:szCs w:val="48"/>
        </w:rPr>
      </w:pPr>
    </w:p>
    <w:p w14:paraId="0AB1C18E" w14:textId="77777777" w:rsidR="00754C0F" w:rsidRPr="00FB3458" w:rsidRDefault="00754C0F" w:rsidP="00754C0F">
      <w:pPr>
        <w:pStyle w:val="Standard"/>
        <w:autoSpaceDE w:val="0"/>
        <w:rPr>
          <w:b/>
          <w:bCs/>
          <w:sz w:val="32"/>
          <w:szCs w:val="32"/>
          <w:u w:val="single"/>
        </w:rPr>
      </w:pPr>
      <w:r w:rsidRPr="00FB3458">
        <w:rPr>
          <w:b/>
          <w:bCs/>
          <w:sz w:val="32"/>
          <w:szCs w:val="32"/>
          <w:u w:val="single"/>
        </w:rPr>
        <w:t>1.  OŚWIADCZENIE PROJEKTANTA</w:t>
      </w:r>
    </w:p>
    <w:p w14:paraId="605B2147" w14:textId="77777777" w:rsidR="00754C0F" w:rsidRPr="00BC71AC" w:rsidRDefault="00754C0F" w:rsidP="00754C0F">
      <w:pPr>
        <w:pStyle w:val="Standard"/>
        <w:autoSpaceDE w:val="0"/>
        <w:jc w:val="center"/>
        <w:rPr>
          <w:b/>
          <w:bCs/>
          <w:sz w:val="16"/>
          <w:szCs w:val="28"/>
        </w:rPr>
      </w:pPr>
    </w:p>
    <w:p w14:paraId="23187F94" w14:textId="775D9A35" w:rsidR="00754C0F" w:rsidRDefault="00754C0F" w:rsidP="00754C0F">
      <w:pPr>
        <w:jc w:val="both"/>
        <w:rPr>
          <w:szCs w:val="28"/>
        </w:rPr>
      </w:pPr>
      <w:r w:rsidRPr="00401B95">
        <w:rPr>
          <w:szCs w:val="28"/>
        </w:rPr>
        <w:t xml:space="preserve">Zgodnie z art. 34 ust. 3 ustawy z dnia 7 lipca 1994 r - </w:t>
      </w:r>
      <w:r w:rsidRPr="00401B95">
        <w:rPr>
          <w:iCs/>
          <w:szCs w:val="28"/>
        </w:rPr>
        <w:t xml:space="preserve">Prawo budowlane/ Dz. U. z 2020r. poz. 1333 z późniejszymi zmianami, </w:t>
      </w:r>
      <w:r w:rsidRPr="00401B95">
        <w:rPr>
          <w:szCs w:val="28"/>
        </w:rPr>
        <w:t xml:space="preserve">oświadczam, że projekt </w:t>
      </w:r>
      <w:r w:rsidR="008478A4">
        <w:rPr>
          <w:szCs w:val="28"/>
        </w:rPr>
        <w:t>technicz</w:t>
      </w:r>
      <w:r>
        <w:rPr>
          <w:szCs w:val="28"/>
        </w:rPr>
        <w:t>ny</w:t>
      </w:r>
      <w:r w:rsidRPr="00401B95">
        <w:rPr>
          <w:szCs w:val="28"/>
        </w:rPr>
        <w:t xml:space="preserve">: </w:t>
      </w:r>
    </w:p>
    <w:p w14:paraId="7DE321FC" w14:textId="167E015D" w:rsidR="00754C0F" w:rsidRPr="006168C5" w:rsidRDefault="006168C5" w:rsidP="006168C5">
      <w:pPr>
        <w:autoSpaceDE w:val="0"/>
        <w:adjustRightInd w:val="0"/>
        <w:jc w:val="both"/>
        <w:rPr>
          <w:b/>
          <w:bCs/>
          <w:sz w:val="28"/>
          <w:szCs w:val="20"/>
        </w:rPr>
      </w:pPr>
      <w:r w:rsidRPr="006168C5">
        <w:rPr>
          <w:b/>
          <w:bCs/>
          <w:sz w:val="28"/>
          <w:szCs w:val="20"/>
        </w:rPr>
        <w:t>MON</w:t>
      </w:r>
      <w:r>
        <w:rPr>
          <w:b/>
          <w:bCs/>
          <w:sz w:val="28"/>
          <w:szCs w:val="20"/>
        </w:rPr>
        <w:t xml:space="preserve">TAŻ INSTALACJI FOTOWOLTAICZNEJ </w:t>
      </w:r>
      <w:r w:rsidRPr="006168C5">
        <w:rPr>
          <w:b/>
          <w:bCs/>
          <w:sz w:val="28"/>
          <w:szCs w:val="20"/>
        </w:rPr>
        <w:t>O MOCY 17,4kWp</w:t>
      </w:r>
      <w:r>
        <w:rPr>
          <w:b/>
          <w:bCs/>
          <w:sz w:val="28"/>
          <w:szCs w:val="20"/>
        </w:rPr>
        <w:t xml:space="preserve"> NA BUDYNKU WI</w:t>
      </w:r>
      <w:r w:rsidR="0009557D">
        <w:rPr>
          <w:b/>
          <w:bCs/>
          <w:sz w:val="28"/>
          <w:szCs w:val="20"/>
        </w:rPr>
        <w:t>E</w:t>
      </w:r>
      <w:r>
        <w:rPr>
          <w:b/>
          <w:bCs/>
          <w:sz w:val="28"/>
          <w:szCs w:val="20"/>
        </w:rPr>
        <w:t>LORODZINNYM PRZY UL. 11 LISTOPADA 81A-F</w:t>
      </w:r>
      <w:r w:rsidR="00754C0F" w:rsidRPr="00401B95">
        <w:rPr>
          <w:szCs w:val="28"/>
        </w:rPr>
        <w:t>, został</w:t>
      </w:r>
      <w:r w:rsidR="00754C0F" w:rsidRPr="00401B95">
        <w:rPr>
          <w:b/>
          <w:bCs/>
          <w:szCs w:val="28"/>
        </w:rPr>
        <w:t xml:space="preserve"> </w:t>
      </w:r>
      <w:r w:rsidR="00754C0F" w:rsidRPr="00401B95">
        <w:rPr>
          <w:szCs w:val="28"/>
        </w:rPr>
        <w:t>sporządzony zgodnie z obo</w:t>
      </w:r>
      <w:r w:rsidR="00754C0F">
        <w:rPr>
          <w:szCs w:val="28"/>
        </w:rPr>
        <w:t xml:space="preserve">wiązującymi </w:t>
      </w:r>
      <w:r w:rsidR="00754C0F" w:rsidRPr="00401B95">
        <w:rPr>
          <w:szCs w:val="28"/>
        </w:rPr>
        <w:t>przepisami i zasadami wiedzy</w:t>
      </w:r>
      <w:r w:rsidR="00754C0F" w:rsidRPr="00401B95">
        <w:rPr>
          <w:b/>
          <w:bCs/>
          <w:szCs w:val="28"/>
        </w:rPr>
        <w:t xml:space="preserve"> </w:t>
      </w:r>
      <w:r w:rsidR="00754C0F" w:rsidRPr="00401B95">
        <w:rPr>
          <w:szCs w:val="28"/>
        </w:rPr>
        <w:t>technicznej.</w:t>
      </w:r>
    </w:p>
    <w:p w14:paraId="0D9BBCDB" w14:textId="77777777" w:rsidR="00754C0F" w:rsidRPr="0073235A" w:rsidRDefault="00754C0F" w:rsidP="00754C0F">
      <w:pPr>
        <w:autoSpaceDE w:val="0"/>
        <w:adjustRightInd w:val="0"/>
        <w:jc w:val="center"/>
        <w:rPr>
          <w:b/>
          <w:bCs/>
          <w:sz w:val="20"/>
          <w:szCs w:val="28"/>
        </w:rPr>
      </w:pPr>
    </w:p>
    <w:p w14:paraId="2AA8DE39" w14:textId="77777777" w:rsidR="00754C0F" w:rsidRPr="00BC0AAA" w:rsidRDefault="00754C0F" w:rsidP="00754C0F">
      <w:pPr>
        <w:pStyle w:val="Standard"/>
        <w:rPr>
          <w:szCs w:val="28"/>
        </w:rPr>
      </w:pPr>
      <w:r w:rsidRPr="00401B95">
        <w:rPr>
          <w:szCs w:val="28"/>
        </w:rPr>
        <w:t>Projektant:</w:t>
      </w:r>
    </w:p>
    <w:p w14:paraId="2B62012E" w14:textId="77777777" w:rsidR="00754C0F" w:rsidRDefault="00754C0F" w:rsidP="00754C0F">
      <w:pPr>
        <w:pStyle w:val="Standard"/>
        <w:rPr>
          <w:sz w:val="28"/>
          <w:szCs w:val="28"/>
        </w:rPr>
      </w:pPr>
    </w:p>
    <w:p w14:paraId="69D41EB2" w14:textId="77777777" w:rsidR="00754C0F" w:rsidRDefault="00754C0F" w:rsidP="00754C0F">
      <w:pPr>
        <w:pStyle w:val="Standard"/>
        <w:rPr>
          <w:sz w:val="28"/>
          <w:szCs w:val="28"/>
        </w:rPr>
      </w:pPr>
    </w:p>
    <w:p w14:paraId="6C75A6FC" w14:textId="77777777" w:rsidR="00754C0F" w:rsidRDefault="00754C0F" w:rsidP="00754C0F">
      <w:pPr>
        <w:pStyle w:val="Standard"/>
        <w:rPr>
          <w:sz w:val="28"/>
          <w:szCs w:val="28"/>
        </w:rPr>
      </w:pPr>
    </w:p>
    <w:p w14:paraId="3E0CC6AF" w14:textId="77777777" w:rsidR="009260D4" w:rsidRDefault="009260D4" w:rsidP="00754C0F">
      <w:pPr>
        <w:pStyle w:val="Standard"/>
        <w:rPr>
          <w:sz w:val="28"/>
          <w:szCs w:val="28"/>
        </w:rPr>
      </w:pPr>
    </w:p>
    <w:p w14:paraId="263C06D6" w14:textId="77777777" w:rsidR="009260D4" w:rsidRDefault="009260D4" w:rsidP="00754C0F">
      <w:pPr>
        <w:pStyle w:val="Standard"/>
        <w:rPr>
          <w:sz w:val="28"/>
          <w:szCs w:val="28"/>
        </w:rPr>
      </w:pPr>
    </w:p>
    <w:p w14:paraId="3E01F354" w14:textId="77777777" w:rsidR="00FB3458" w:rsidRDefault="00FB3458" w:rsidP="00754C0F">
      <w:pPr>
        <w:pStyle w:val="Standard"/>
        <w:rPr>
          <w:sz w:val="28"/>
          <w:szCs w:val="28"/>
        </w:rPr>
      </w:pPr>
    </w:p>
    <w:p w14:paraId="260C9090" w14:textId="77777777" w:rsidR="00FB3458" w:rsidRDefault="00FB3458" w:rsidP="00754C0F">
      <w:pPr>
        <w:pStyle w:val="Standard"/>
        <w:rPr>
          <w:sz w:val="28"/>
          <w:szCs w:val="28"/>
        </w:rPr>
      </w:pPr>
    </w:p>
    <w:p w14:paraId="4CDDF40F" w14:textId="77777777" w:rsidR="000C5E6A" w:rsidRDefault="000C5E6A" w:rsidP="00754C0F">
      <w:pPr>
        <w:pStyle w:val="Standard"/>
        <w:rPr>
          <w:sz w:val="28"/>
          <w:szCs w:val="28"/>
        </w:rPr>
      </w:pPr>
    </w:p>
    <w:p w14:paraId="716A22E4" w14:textId="77777777" w:rsidR="009260D4" w:rsidRDefault="009260D4" w:rsidP="00754C0F">
      <w:pPr>
        <w:pStyle w:val="Standard"/>
        <w:rPr>
          <w:sz w:val="28"/>
          <w:szCs w:val="28"/>
        </w:rPr>
      </w:pPr>
    </w:p>
    <w:p w14:paraId="0147B2D7" w14:textId="77777777" w:rsidR="009260D4" w:rsidRDefault="009260D4" w:rsidP="00754C0F">
      <w:pPr>
        <w:pStyle w:val="Standard"/>
        <w:rPr>
          <w:sz w:val="28"/>
          <w:szCs w:val="28"/>
        </w:rPr>
      </w:pPr>
    </w:p>
    <w:p w14:paraId="289CF546" w14:textId="77777777" w:rsidR="00FB3458" w:rsidRDefault="00FB3458" w:rsidP="00754C0F">
      <w:pPr>
        <w:pStyle w:val="Standard"/>
        <w:rPr>
          <w:sz w:val="28"/>
          <w:szCs w:val="28"/>
        </w:rPr>
      </w:pPr>
    </w:p>
    <w:p w14:paraId="789415DE" w14:textId="77777777" w:rsidR="00754C0F" w:rsidRDefault="00754C0F" w:rsidP="00754C0F">
      <w:pPr>
        <w:pStyle w:val="Standard"/>
        <w:rPr>
          <w:sz w:val="28"/>
          <w:szCs w:val="28"/>
        </w:rPr>
      </w:pPr>
    </w:p>
    <w:p w14:paraId="73F3C354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69996CD1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3DF07F25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4E4A7386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193EC7A7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187E21B2" w14:textId="77777777" w:rsidR="006168C5" w:rsidRDefault="006168C5" w:rsidP="00754C0F">
      <w:pPr>
        <w:pStyle w:val="Standard"/>
        <w:rPr>
          <w:sz w:val="28"/>
          <w:szCs w:val="28"/>
        </w:rPr>
      </w:pPr>
    </w:p>
    <w:p w14:paraId="6417DD75" w14:textId="77777777" w:rsidR="00754C0F" w:rsidRDefault="00754C0F" w:rsidP="00754C0F">
      <w:pPr>
        <w:pStyle w:val="Standard"/>
        <w:rPr>
          <w:sz w:val="28"/>
          <w:szCs w:val="28"/>
        </w:rPr>
      </w:pPr>
    </w:p>
    <w:p w14:paraId="0297BC6E" w14:textId="18AC5E1C" w:rsidR="00754C0F" w:rsidRPr="00401B95" w:rsidRDefault="00754C0F" w:rsidP="00754C0F">
      <w:pPr>
        <w:pStyle w:val="Standarduser"/>
        <w:pBdr>
          <w:bottom w:val="single" w:sz="4" w:space="1" w:color="auto"/>
        </w:pBdr>
        <w:rPr>
          <w:sz w:val="22"/>
        </w:rPr>
      </w:pPr>
      <w:r w:rsidRPr="00401B95">
        <w:t xml:space="preserve">Wałbrzych, </w:t>
      </w:r>
      <w:r w:rsidR="009260D4">
        <w:t>24</w:t>
      </w:r>
      <w:r>
        <w:t xml:space="preserve"> </w:t>
      </w:r>
      <w:r w:rsidR="009260D4">
        <w:t>Maj</w:t>
      </w:r>
      <w:r w:rsidRPr="00401B95">
        <w:t xml:space="preserve"> 202</w:t>
      </w:r>
      <w:r w:rsidR="009260D4">
        <w:t>4</w:t>
      </w:r>
      <w:r w:rsidRPr="00401B95">
        <w:t xml:space="preserve">r. </w:t>
      </w:r>
    </w:p>
    <w:p w14:paraId="28E61234" w14:textId="77777777" w:rsidR="00BD255E" w:rsidRPr="00FB3458" w:rsidRDefault="00BD255E" w:rsidP="00754C0F">
      <w:pPr>
        <w:pStyle w:val="Standard"/>
        <w:rPr>
          <w:b/>
          <w:bCs/>
          <w:color w:val="000000" w:themeColor="text1"/>
          <w:kern w:val="0"/>
          <w:sz w:val="32"/>
          <w:szCs w:val="32"/>
          <w:lang w:eastAsia="pl-PL"/>
        </w:rPr>
      </w:pPr>
      <w:r w:rsidRPr="00FB3458">
        <w:rPr>
          <w:b/>
          <w:bCs/>
          <w:sz w:val="32"/>
          <w:szCs w:val="36"/>
          <w:u w:val="single"/>
        </w:rPr>
        <w:lastRenderedPageBreak/>
        <w:t>2.   OPIS  TECHNICZNY</w:t>
      </w:r>
      <w:r w:rsidRPr="00FB3458">
        <w:rPr>
          <w:b/>
          <w:bCs/>
          <w:color w:val="000000" w:themeColor="text1"/>
          <w:kern w:val="0"/>
          <w:sz w:val="32"/>
          <w:szCs w:val="32"/>
          <w:lang w:eastAsia="pl-PL"/>
        </w:rPr>
        <w:t xml:space="preserve"> </w:t>
      </w:r>
    </w:p>
    <w:p w14:paraId="0EF19152" w14:textId="11180DAB" w:rsidR="001C36EE" w:rsidRPr="00BD255E" w:rsidRDefault="006168C5" w:rsidP="006168C5">
      <w:pPr>
        <w:pStyle w:val="Standard"/>
        <w:rPr>
          <w:szCs w:val="18"/>
        </w:rPr>
      </w:pPr>
      <w:r w:rsidRPr="006168C5">
        <w:rPr>
          <w:szCs w:val="18"/>
        </w:rPr>
        <w:t>MON</w:t>
      </w:r>
      <w:r>
        <w:rPr>
          <w:szCs w:val="18"/>
        </w:rPr>
        <w:t xml:space="preserve">TAŻ INSTALACJI FOTOWOLTAICZNEJ </w:t>
      </w:r>
      <w:r w:rsidRPr="006168C5">
        <w:rPr>
          <w:szCs w:val="18"/>
        </w:rPr>
        <w:t>O MOCY 17,4kWp</w:t>
      </w:r>
      <w:r w:rsidR="00BD255E" w:rsidRPr="00BD255E">
        <w:rPr>
          <w:szCs w:val="18"/>
        </w:rPr>
        <w:t xml:space="preserve">. </w:t>
      </w:r>
      <w:r w:rsidR="001C36EE">
        <w:rPr>
          <w:sz w:val="20"/>
        </w:rPr>
        <w:t>_________________________________________________________________________________________</w:t>
      </w:r>
    </w:p>
    <w:p w14:paraId="6460AF0F" w14:textId="77777777" w:rsidR="001C36EE" w:rsidRDefault="001C36EE" w:rsidP="001C36EE">
      <w:pPr>
        <w:pStyle w:val="Standard"/>
        <w:rPr>
          <w:sz w:val="28"/>
        </w:rPr>
      </w:pPr>
    </w:p>
    <w:p w14:paraId="6C28BC19" w14:textId="77777777" w:rsidR="001C36EE" w:rsidRDefault="001C36EE" w:rsidP="001C36EE">
      <w:pPr>
        <w:pStyle w:val="Standard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 DANE EWIDENCYJNE</w:t>
      </w:r>
    </w:p>
    <w:p w14:paraId="71C4E944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</w:p>
    <w:p w14:paraId="62711C22" w14:textId="77777777" w:rsidR="006168C5" w:rsidRPr="00BC16E3" w:rsidRDefault="001C36EE" w:rsidP="006168C5">
      <w:pPr>
        <w:rPr>
          <w:sz w:val="27"/>
          <w:szCs w:val="27"/>
        </w:rPr>
      </w:pPr>
      <w:r>
        <w:rPr>
          <w:sz w:val="28"/>
          <w:szCs w:val="28"/>
        </w:rPr>
        <w:t xml:space="preserve">1.1. </w:t>
      </w:r>
      <w:r w:rsidR="006168C5" w:rsidRPr="00BC16E3">
        <w:rPr>
          <w:sz w:val="27"/>
          <w:szCs w:val="27"/>
        </w:rPr>
        <w:t xml:space="preserve">1.1. OBIEKT, ADRES :     </w:t>
      </w:r>
      <w:r w:rsidR="006168C5" w:rsidRPr="00BC16E3">
        <w:rPr>
          <w:sz w:val="27"/>
          <w:szCs w:val="27"/>
        </w:rPr>
        <w:tab/>
        <w:t xml:space="preserve">Budynek Mieszkalny Wielorodzinny </w:t>
      </w:r>
    </w:p>
    <w:p w14:paraId="2851399E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- Kategoria budynku XIII</w:t>
      </w:r>
    </w:p>
    <w:p w14:paraId="4F1C2024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ab/>
        <w:t xml:space="preserve">                            </w:t>
      </w:r>
      <w:r w:rsidRPr="00BC16E3">
        <w:rPr>
          <w:sz w:val="27"/>
          <w:szCs w:val="27"/>
        </w:rPr>
        <w:tab/>
        <w:t xml:space="preserve">          ul. 11 Listopada 81 A-F, 58-302 Wałbrzych </w:t>
      </w:r>
    </w:p>
    <w:p w14:paraId="0509D255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</w:t>
      </w:r>
      <w:bookmarkStart w:id="2" w:name="_Hlk169094469"/>
      <w:r w:rsidRPr="00BC16E3">
        <w:rPr>
          <w:sz w:val="27"/>
          <w:szCs w:val="27"/>
        </w:rPr>
        <w:t>(dz. nr 34/4 obręb nr 22 Stary Zdrój)</w:t>
      </w:r>
    </w:p>
    <w:bookmarkEnd w:id="2"/>
    <w:p w14:paraId="64D6C4C5" w14:textId="77777777" w:rsidR="006168C5" w:rsidRPr="00BC16E3" w:rsidRDefault="006168C5" w:rsidP="006168C5">
      <w:pPr>
        <w:rPr>
          <w:sz w:val="27"/>
          <w:szCs w:val="27"/>
        </w:rPr>
      </w:pPr>
    </w:p>
    <w:p w14:paraId="1E4794C2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1.2. RODZAJ BUDOWY:  </w:t>
      </w:r>
      <w:r w:rsidRPr="00BC16E3">
        <w:rPr>
          <w:sz w:val="27"/>
          <w:szCs w:val="27"/>
        </w:rPr>
        <w:tab/>
        <w:t>Remont bez zmiany sposobu użytkowania</w:t>
      </w:r>
    </w:p>
    <w:p w14:paraId="3B228C20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1.3. INWESTOR:               </w:t>
      </w:r>
      <w:r w:rsidRPr="00BC16E3">
        <w:rPr>
          <w:sz w:val="27"/>
          <w:szCs w:val="27"/>
        </w:rPr>
        <w:tab/>
      </w:r>
      <w:bookmarkStart w:id="3" w:name="_Hlk169169921"/>
      <w:r w:rsidRPr="00BC16E3">
        <w:rPr>
          <w:sz w:val="27"/>
          <w:szCs w:val="27"/>
        </w:rPr>
        <w:t xml:space="preserve">Wspólnota Mieszkaniowa </w:t>
      </w:r>
    </w:p>
    <w:p w14:paraId="37668390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  przy ul. 11 Listopada 81 A-F w Wałbrzychu</w:t>
      </w:r>
    </w:p>
    <w:p w14:paraId="72D20047" w14:textId="77777777" w:rsidR="006168C5" w:rsidRPr="00BC16E3" w:rsidRDefault="006168C5" w:rsidP="006168C5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  58-302 Wałbrzych</w:t>
      </w:r>
    </w:p>
    <w:bookmarkEnd w:id="3"/>
    <w:p w14:paraId="29AEF023" w14:textId="33EB3C32" w:rsidR="001C36EE" w:rsidRPr="0063716E" w:rsidRDefault="001C36EE" w:rsidP="006168C5">
      <w:pPr>
        <w:rPr>
          <w:color w:val="FF0000"/>
        </w:rPr>
      </w:pPr>
    </w:p>
    <w:p w14:paraId="0D1DB752" w14:textId="5F02EE15" w:rsidR="001C36EE" w:rsidRDefault="001C36EE" w:rsidP="006168C5">
      <w:pPr>
        <w:pStyle w:val="Standard"/>
        <w:ind w:left="3540" w:hanging="3540"/>
        <w:jc w:val="both"/>
        <w:rPr>
          <w:sz w:val="28"/>
          <w:szCs w:val="28"/>
        </w:rPr>
      </w:pPr>
      <w:r>
        <w:rPr>
          <w:sz w:val="28"/>
          <w:szCs w:val="28"/>
        </w:rPr>
        <w:t>1.4. AUTOR PROJEK</w:t>
      </w:r>
      <w:r w:rsidR="006168C5">
        <w:rPr>
          <w:sz w:val="28"/>
          <w:szCs w:val="28"/>
        </w:rPr>
        <w:t xml:space="preserve">TU: </w:t>
      </w:r>
      <w:r w:rsidR="006168C5">
        <w:rPr>
          <w:sz w:val="28"/>
          <w:szCs w:val="28"/>
        </w:rPr>
        <w:tab/>
      </w:r>
      <w:r>
        <w:rPr>
          <w:sz w:val="28"/>
          <w:szCs w:val="28"/>
        </w:rPr>
        <w:t xml:space="preserve">mgr inż. </w:t>
      </w:r>
      <w:r w:rsidR="00141E60">
        <w:rPr>
          <w:sz w:val="28"/>
          <w:szCs w:val="28"/>
        </w:rPr>
        <w:t>Tomasz Nowicki</w:t>
      </w:r>
    </w:p>
    <w:p w14:paraId="480E7412" w14:textId="6EE54218" w:rsidR="001C36EE" w:rsidRDefault="001C36EE" w:rsidP="001C36EE">
      <w:pPr>
        <w:pStyle w:val="Standard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mgr inż. </w:t>
      </w:r>
      <w:r w:rsidR="00141E60">
        <w:rPr>
          <w:sz w:val="28"/>
          <w:szCs w:val="28"/>
        </w:rPr>
        <w:t xml:space="preserve">Piotr Kopinowski  </w:t>
      </w:r>
    </w:p>
    <w:p w14:paraId="6D87A19D" w14:textId="77777777" w:rsidR="001C36EE" w:rsidRDefault="001C36EE" w:rsidP="001C36EE">
      <w:pPr>
        <w:pStyle w:val="Standard"/>
        <w:jc w:val="both"/>
      </w:pPr>
    </w:p>
    <w:p w14:paraId="07500464" w14:textId="77777777" w:rsidR="001C36EE" w:rsidRDefault="001C36EE" w:rsidP="001C36EE">
      <w:pPr>
        <w:pStyle w:val="Standard"/>
        <w:autoSpaceDE w:val="0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2. PODSTAWA OPRACOWANIA</w:t>
      </w:r>
    </w:p>
    <w:p w14:paraId="23C529A6" w14:textId="77777777" w:rsidR="001C36EE" w:rsidRDefault="001C36EE" w:rsidP="001C36EE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zlecenie inwestora</w:t>
      </w:r>
    </w:p>
    <w:p w14:paraId="5DDB9D6B" w14:textId="77777777" w:rsidR="001C36EE" w:rsidRDefault="001C36EE" w:rsidP="001C36EE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uproszczona inwentaryzacja budowlana</w:t>
      </w:r>
    </w:p>
    <w:p w14:paraId="4D330316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- obowiązujące normy, przepisy i wytyczne projektowania</w:t>
      </w:r>
    </w:p>
    <w:p w14:paraId="390A4E71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</w:p>
    <w:p w14:paraId="5B700AA8" w14:textId="77777777" w:rsidR="001C36EE" w:rsidRPr="000D51F6" w:rsidRDefault="001C36EE" w:rsidP="001C36EE">
      <w:pPr>
        <w:pStyle w:val="Standard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 OBSZAR ODDZIAŁYWANIA</w:t>
      </w:r>
    </w:p>
    <w:p w14:paraId="7455C56A" w14:textId="11446E9E" w:rsidR="001C36EE" w:rsidRPr="007A3225" w:rsidRDefault="001C36EE" w:rsidP="001C36EE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A3225">
        <w:rPr>
          <w:sz w:val="28"/>
          <w:szCs w:val="28"/>
        </w:rPr>
        <w:t xml:space="preserve">Obszar oddziaływania mieści się w granicy działki nr </w:t>
      </w:r>
      <w:r w:rsidR="006168C5" w:rsidRPr="00BC16E3">
        <w:rPr>
          <w:sz w:val="27"/>
          <w:szCs w:val="27"/>
        </w:rPr>
        <w:t>34/4 obręb nr 22 Stary Zdrój</w:t>
      </w:r>
      <w:r w:rsidR="006168C5" w:rsidRPr="00C3339F">
        <w:rPr>
          <w:sz w:val="28"/>
          <w:szCs w:val="28"/>
          <w:lang w:eastAsia="pl-PL"/>
        </w:rPr>
        <w:t xml:space="preserve"> </w:t>
      </w:r>
      <w:r w:rsidR="006168C5">
        <w:rPr>
          <w:sz w:val="28"/>
          <w:szCs w:val="28"/>
          <w:lang w:eastAsia="pl-PL"/>
        </w:rPr>
        <w:t>j. ew. Wałbrzych</w:t>
      </w:r>
      <w:r w:rsidRPr="007A3225">
        <w:rPr>
          <w:sz w:val="28"/>
          <w:szCs w:val="28"/>
        </w:rPr>
        <w:t>.</w:t>
      </w:r>
      <w:r w:rsidR="00FB3458">
        <w:rPr>
          <w:sz w:val="28"/>
          <w:szCs w:val="28"/>
        </w:rPr>
        <w:t xml:space="preserve"> </w:t>
      </w:r>
    </w:p>
    <w:p w14:paraId="62EF5F61" w14:textId="77777777" w:rsidR="001C36EE" w:rsidRPr="007A3225" w:rsidRDefault="001C36EE" w:rsidP="001C36EE">
      <w:pPr>
        <w:pStyle w:val="Standard"/>
        <w:jc w:val="both"/>
        <w:rPr>
          <w:sz w:val="28"/>
          <w:szCs w:val="28"/>
        </w:rPr>
      </w:pPr>
    </w:p>
    <w:p w14:paraId="142AFD15" w14:textId="77777777" w:rsidR="001C36EE" w:rsidRPr="007A3225" w:rsidRDefault="001C36EE" w:rsidP="001C36EE">
      <w:pPr>
        <w:pStyle w:val="Standard"/>
        <w:jc w:val="both"/>
        <w:rPr>
          <w:b/>
          <w:bCs/>
          <w:sz w:val="28"/>
          <w:szCs w:val="28"/>
          <w:u w:val="single"/>
        </w:rPr>
      </w:pPr>
      <w:r w:rsidRPr="007A3225">
        <w:rPr>
          <w:b/>
          <w:bCs/>
          <w:sz w:val="28"/>
          <w:szCs w:val="28"/>
          <w:u w:val="single"/>
        </w:rPr>
        <w:t>4. PRZEDMIOT OPRACOWANIA</w:t>
      </w:r>
    </w:p>
    <w:p w14:paraId="503BD73C" w14:textId="5D5CDE7D" w:rsidR="001C36EE" w:rsidRPr="00F635CA" w:rsidRDefault="001C36EE" w:rsidP="00F635CA">
      <w:pPr>
        <w:pStyle w:val="Standard"/>
        <w:autoSpaceDE w:val="0"/>
        <w:ind w:firstLine="708"/>
        <w:jc w:val="both"/>
        <w:rPr>
          <w:sz w:val="28"/>
          <w:szCs w:val="28"/>
        </w:rPr>
      </w:pPr>
      <w:r w:rsidRPr="007A3225">
        <w:rPr>
          <w:sz w:val="28"/>
          <w:szCs w:val="28"/>
        </w:rPr>
        <w:t xml:space="preserve">Przedmiotem opracowania jest projekt </w:t>
      </w:r>
      <w:r w:rsidR="001E4927">
        <w:rPr>
          <w:sz w:val="28"/>
          <w:szCs w:val="28"/>
        </w:rPr>
        <w:t>obejmuje wykonanie instalacji fotowoltaicznej na dachu budynku o mocy 1</w:t>
      </w:r>
      <w:r w:rsidR="00B71BBC">
        <w:rPr>
          <w:sz w:val="28"/>
          <w:szCs w:val="28"/>
        </w:rPr>
        <w:t>7</w:t>
      </w:r>
      <w:r w:rsidR="006168C5">
        <w:rPr>
          <w:sz w:val="28"/>
          <w:szCs w:val="28"/>
        </w:rPr>
        <w:t>,4</w:t>
      </w:r>
      <w:r w:rsidR="001E4927">
        <w:rPr>
          <w:sz w:val="28"/>
          <w:szCs w:val="28"/>
        </w:rPr>
        <w:t xml:space="preserve">kWp na potrzeby zasilania infrastruktury technicznej budynku </w:t>
      </w:r>
      <w:r w:rsidR="006168C5">
        <w:rPr>
          <w:sz w:val="28"/>
          <w:szCs w:val="28"/>
        </w:rPr>
        <w:t>wielorodzinnego przy ul. 11 Listopada 81A-F w Wałbrzychu</w:t>
      </w:r>
      <w:r w:rsidR="001E4927">
        <w:rPr>
          <w:sz w:val="28"/>
          <w:szCs w:val="28"/>
        </w:rPr>
        <w:t>.</w:t>
      </w:r>
      <w:r w:rsidR="002C3E05">
        <w:rPr>
          <w:sz w:val="28"/>
          <w:szCs w:val="28"/>
        </w:rPr>
        <w:t xml:space="preserve"> Obliczeniowa roczna ilość energii wytwarzana przez projektowaną instalację PV to </w:t>
      </w:r>
      <w:r w:rsidR="006168C5">
        <w:rPr>
          <w:sz w:val="28"/>
          <w:szCs w:val="28"/>
        </w:rPr>
        <w:t>17</w:t>
      </w:r>
      <w:r w:rsidR="00B146A9">
        <w:rPr>
          <w:sz w:val="28"/>
          <w:szCs w:val="28"/>
        </w:rPr>
        <w:t>24</w:t>
      </w:r>
      <w:r w:rsidR="006168C5">
        <w:rPr>
          <w:sz w:val="28"/>
          <w:szCs w:val="28"/>
        </w:rPr>
        <w:t>0</w:t>
      </w:r>
      <w:r w:rsidR="002C3E05">
        <w:rPr>
          <w:sz w:val="28"/>
          <w:szCs w:val="28"/>
        </w:rPr>
        <w:t xml:space="preserve">kWh. </w:t>
      </w:r>
      <w:r w:rsidR="006168C5">
        <w:rPr>
          <w:sz w:val="28"/>
          <w:szCs w:val="28"/>
        </w:rPr>
        <w:t>Projektowane prace stanową uzupełnienie dokumentacji projektowej na termomodernizację budynku obejmująca docieplenie ścian wraz z wykonaniem nowej elewacji, wymianę stolarki okiennej i drzwiowej w częściach wspólnych budynku.</w:t>
      </w:r>
    </w:p>
    <w:p w14:paraId="464F071F" w14:textId="77777777" w:rsidR="002C3E05" w:rsidRPr="007A3225" w:rsidRDefault="002C3E05" w:rsidP="001C36EE">
      <w:pPr>
        <w:pStyle w:val="Standard"/>
        <w:jc w:val="both"/>
        <w:rPr>
          <w:b/>
          <w:sz w:val="28"/>
          <w:szCs w:val="28"/>
          <w:u w:val="single"/>
        </w:rPr>
      </w:pPr>
    </w:p>
    <w:p w14:paraId="45C3883D" w14:textId="77777777" w:rsidR="001C36EE" w:rsidRPr="007A3225" w:rsidRDefault="001C36EE" w:rsidP="001C36EE">
      <w:pPr>
        <w:pStyle w:val="Standard"/>
        <w:jc w:val="both"/>
        <w:rPr>
          <w:b/>
          <w:sz w:val="28"/>
          <w:szCs w:val="28"/>
          <w:u w:val="single"/>
        </w:rPr>
      </w:pPr>
      <w:r w:rsidRPr="007A3225">
        <w:rPr>
          <w:b/>
          <w:sz w:val="28"/>
          <w:szCs w:val="28"/>
          <w:u w:val="single"/>
        </w:rPr>
        <w:t>5. STAN ISTNIEJĄCY</w:t>
      </w:r>
    </w:p>
    <w:p w14:paraId="5A0CFABC" w14:textId="580A38BF" w:rsidR="006168C5" w:rsidRPr="00BC16E3" w:rsidRDefault="006168C5" w:rsidP="006168C5">
      <w:pPr>
        <w:pStyle w:val="NormalnyWeb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BC16E3">
        <w:rPr>
          <w:sz w:val="27"/>
          <w:szCs w:val="27"/>
        </w:rPr>
        <w:t>Budynek mieszkalny wielorodzinny przy ulicy 11 Listopada  składa się z trzech segmentów z oddzielnymi bramami. Budynek nie jest wpisany do rejestru zabytków.</w:t>
      </w:r>
      <w:r>
        <w:rPr>
          <w:sz w:val="27"/>
          <w:szCs w:val="27"/>
        </w:rPr>
        <w:t xml:space="preserve"> Obiekt w zabudowie szeregowej </w:t>
      </w:r>
      <w:r w:rsidRPr="006168C5">
        <w:rPr>
          <w:rStyle w:val="Pogrubienie"/>
          <w:b w:val="0"/>
          <w:sz w:val="27"/>
          <w:szCs w:val="27"/>
          <w:bdr w:val="none" w:sz="0" w:space="0" w:color="auto" w:frame="1"/>
        </w:rPr>
        <w:t>o</w:t>
      </w:r>
      <w:r w:rsidRPr="00BC16E3">
        <w:rPr>
          <w:sz w:val="27"/>
          <w:szCs w:val="27"/>
        </w:rPr>
        <w:t xml:space="preserve"> pięciu pełnych kondygnacjach nadziemnych + 1 kondygnacja piwnicy. Ściany nośne z cegły na zaprawie wapiennej i cementowo-wapiennej.</w:t>
      </w:r>
    </w:p>
    <w:p w14:paraId="3EFBD643" w14:textId="1C938E8F" w:rsidR="006168C5" w:rsidRPr="00BC16E3" w:rsidRDefault="006168C5" w:rsidP="006168C5">
      <w:pPr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Dach płaski o nachyleniu do </w:t>
      </w:r>
      <w:r w:rsidR="001C72A6">
        <w:rPr>
          <w:sz w:val="27"/>
          <w:szCs w:val="27"/>
        </w:rPr>
        <w:t>10</w:t>
      </w:r>
      <w:r w:rsidR="001C72A6" w:rsidRPr="001C72A6">
        <w:rPr>
          <w:sz w:val="27"/>
          <w:szCs w:val="27"/>
          <w:vertAlign w:val="superscript"/>
          <w:rtl/>
          <w:lang w:bidi="he-IL"/>
        </w:rPr>
        <w:t>o</w:t>
      </w:r>
      <w:r w:rsidRPr="00BC16E3">
        <w:rPr>
          <w:sz w:val="27"/>
          <w:szCs w:val="27"/>
        </w:rPr>
        <w:t xml:space="preserve">. Elewacja frontowa bez ozdób. </w:t>
      </w:r>
    </w:p>
    <w:p w14:paraId="7ECB37E4" w14:textId="4AE3EDEC" w:rsidR="00141E60" w:rsidRDefault="00141E60" w:rsidP="001C36EE">
      <w:pPr>
        <w:pStyle w:val="Standard"/>
        <w:jc w:val="both"/>
        <w:rPr>
          <w:sz w:val="28"/>
          <w:szCs w:val="28"/>
        </w:rPr>
      </w:pPr>
      <w:r w:rsidRPr="00141E60">
        <w:rPr>
          <w:sz w:val="28"/>
          <w:szCs w:val="28"/>
        </w:rPr>
        <w:t xml:space="preserve">Budynek posiada </w:t>
      </w:r>
      <w:r>
        <w:rPr>
          <w:sz w:val="28"/>
          <w:szCs w:val="28"/>
        </w:rPr>
        <w:t xml:space="preserve">przyłącza wodne, kanalizacyjne oraz energetyczne. </w:t>
      </w:r>
    </w:p>
    <w:p w14:paraId="63F2044D" w14:textId="5EBC12CB" w:rsidR="00141E60" w:rsidRPr="00141E60" w:rsidRDefault="00141E60" w:rsidP="001C36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Moc istniejącego przyłącza energetycznego</w:t>
      </w:r>
      <w:r w:rsidR="001C72A6">
        <w:rPr>
          <w:sz w:val="28"/>
          <w:szCs w:val="28"/>
        </w:rPr>
        <w:t xml:space="preserve"> trójfazowego obiektu dla części wspólnych obejmujących zasilanie kotłowni </w:t>
      </w:r>
      <w:r>
        <w:rPr>
          <w:sz w:val="28"/>
          <w:szCs w:val="28"/>
        </w:rPr>
        <w:t>wynosi 21kW</w:t>
      </w:r>
      <w:r w:rsidR="00536217">
        <w:rPr>
          <w:sz w:val="28"/>
          <w:szCs w:val="28"/>
        </w:rPr>
        <w:t xml:space="preserve"> z zabezpieczeniem </w:t>
      </w:r>
      <w:r w:rsidR="00ED5918">
        <w:rPr>
          <w:sz w:val="28"/>
          <w:szCs w:val="28"/>
        </w:rPr>
        <w:t>40</w:t>
      </w:r>
      <w:r w:rsidR="00536217">
        <w:rPr>
          <w:sz w:val="28"/>
          <w:szCs w:val="28"/>
        </w:rPr>
        <w:t xml:space="preserve">A na każdej fazie. </w:t>
      </w:r>
      <w:r w:rsidR="0008659B">
        <w:rPr>
          <w:sz w:val="28"/>
          <w:szCs w:val="28"/>
        </w:rPr>
        <w:t xml:space="preserve">Projektowana instalacja fotowoltaiczna na budynku nie wymaga zwiększenia mocy przyłączeniowej. </w:t>
      </w:r>
      <w:r>
        <w:rPr>
          <w:sz w:val="28"/>
          <w:szCs w:val="28"/>
        </w:rPr>
        <w:t xml:space="preserve"> </w:t>
      </w:r>
    </w:p>
    <w:p w14:paraId="1F7414AD" w14:textId="77777777" w:rsidR="00352D6C" w:rsidRPr="00BC4EBE" w:rsidRDefault="00352D6C" w:rsidP="001C36EE">
      <w:pPr>
        <w:pStyle w:val="Standard"/>
        <w:jc w:val="both"/>
        <w:rPr>
          <w:sz w:val="28"/>
          <w:szCs w:val="28"/>
        </w:rPr>
      </w:pPr>
    </w:p>
    <w:p w14:paraId="316FFB37" w14:textId="5730FA49" w:rsidR="00BF6D42" w:rsidRPr="0031560E" w:rsidRDefault="001C72A6" w:rsidP="001C36EE">
      <w:pPr>
        <w:pStyle w:val="Standard"/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6</w:t>
      </w:r>
      <w:r w:rsidR="001C36EE" w:rsidRPr="0031560E">
        <w:rPr>
          <w:b/>
          <w:bCs/>
          <w:sz w:val="28"/>
          <w:szCs w:val="28"/>
          <w:u w:val="single"/>
        </w:rPr>
        <w:t xml:space="preserve"> . </w:t>
      </w:r>
      <w:r w:rsidR="00BF6D42" w:rsidRPr="0031560E">
        <w:rPr>
          <w:b/>
          <w:bCs/>
          <w:sz w:val="28"/>
          <w:szCs w:val="28"/>
          <w:u w:val="single"/>
        </w:rPr>
        <w:t>INSTALACJA FOTOWOLTAICZNA</w:t>
      </w:r>
    </w:p>
    <w:p w14:paraId="50A128C6" w14:textId="1F3FC168" w:rsidR="00BF6D42" w:rsidRPr="0031560E" w:rsidRDefault="001C72A6" w:rsidP="00BF6D4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BF6D42" w:rsidRPr="0031560E">
        <w:rPr>
          <w:b/>
          <w:sz w:val="28"/>
          <w:szCs w:val="28"/>
        </w:rPr>
        <w:t>.1. ZASILANIE OBIEKTU</w:t>
      </w:r>
    </w:p>
    <w:p w14:paraId="51A609B9" w14:textId="25AC93A2" w:rsidR="00BF6D42" w:rsidRPr="0031560E" w:rsidRDefault="00BF6D42" w:rsidP="00BF6D42">
      <w:pPr>
        <w:ind w:firstLine="708"/>
        <w:jc w:val="both"/>
        <w:rPr>
          <w:sz w:val="28"/>
          <w:szCs w:val="28"/>
        </w:rPr>
      </w:pPr>
      <w:r w:rsidRPr="0031560E">
        <w:rPr>
          <w:sz w:val="28"/>
          <w:szCs w:val="28"/>
        </w:rPr>
        <w:t>Obecnie zasilany jest z przyłącza energetycznego. W istniejącej rozdzielnicy głównej RG</w:t>
      </w:r>
      <w:r w:rsidR="001C72A6">
        <w:rPr>
          <w:sz w:val="28"/>
          <w:szCs w:val="28"/>
        </w:rPr>
        <w:t xml:space="preserve"> zlokalizowanej w pomieszczeniu kotłowni</w:t>
      </w:r>
      <w:r w:rsidRPr="0031560E">
        <w:rPr>
          <w:sz w:val="28"/>
          <w:szCs w:val="28"/>
        </w:rPr>
        <w:t xml:space="preserve"> należy dobudować zabezpieczenie </w:t>
      </w:r>
      <w:r w:rsidR="00B146A9">
        <w:rPr>
          <w:sz w:val="28"/>
          <w:szCs w:val="28"/>
        </w:rPr>
        <w:t xml:space="preserve">2x </w:t>
      </w:r>
      <w:r w:rsidR="0031560E">
        <w:rPr>
          <w:sz w:val="28"/>
          <w:szCs w:val="28"/>
        </w:rPr>
        <w:t xml:space="preserve">3P, </w:t>
      </w:r>
      <w:r w:rsidRPr="0031560E">
        <w:rPr>
          <w:sz w:val="28"/>
          <w:szCs w:val="28"/>
        </w:rPr>
        <w:t>C</w:t>
      </w:r>
      <w:r w:rsidR="0031560E">
        <w:rPr>
          <w:sz w:val="28"/>
          <w:szCs w:val="28"/>
        </w:rPr>
        <w:t>25</w:t>
      </w:r>
      <w:r w:rsidRPr="0031560E">
        <w:rPr>
          <w:sz w:val="28"/>
          <w:szCs w:val="28"/>
        </w:rPr>
        <w:t xml:space="preserve">A. Z </w:t>
      </w:r>
      <w:r w:rsidR="00B146A9">
        <w:rPr>
          <w:sz w:val="28"/>
          <w:szCs w:val="28"/>
        </w:rPr>
        <w:t>każdego</w:t>
      </w:r>
      <w:r w:rsidRPr="0031560E">
        <w:rPr>
          <w:sz w:val="28"/>
          <w:szCs w:val="28"/>
        </w:rPr>
        <w:t xml:space="preserve"> zabezpieczenia należy ułożyć kabel YK</w:t>
      </w:r>
      <w:r w:rsidR="0031560E" w:rsidRPr="0031560E">
        <w:rPr>
          <w:sz w:val="28"/>
          <w:szCs w:val="28"/>
        </w:rPr>
        <w:t xml:space="preserve">Y </w:t>
      </w:r>
      <w:r w:rsidRPr="0031560E">
        <w:rPr>
          <w:sz w:val="28"/>
          <w:szCs w:val="28"/>
        </w:rPr>
        <w:t>5x</w:t>
      </w:r>
      <w:r w:rsidR="00B146A9">
        <w:rPr>
          <w:sz w:val="28"/>
          <w:szCs w:val="28"/>
        </w:rPr>
        <w:t>4</w:t>
      </w:r>
      <w:r w:rsidR="0031560E" w:rsidRPr="0031560E">
        <w:rPr>
          <w:sz w:val="28"/>
          <w:szCs w:val="28"/>
        </w:rPr>
        <w:t>mm2</w:t>
      </w:r>
      <w:r w:rsidRPr="0031560E">
        <w:rPr>
          <w:sz w:val="28"/>
          <w:szCs w:val="28"/>
        </w:rPr>
        <w:t xml:space="preserve"> </w:t>
      </w:r>
      <w:r w:rsidR="0031560E" w:rsidRPr="0031560E">
        <w:rPr>
          <w:sz w:val="28"/>
          <w:szCs w:val="28"/>
        </w:rPr>
        <w:t>n</w:t>
      </w:r>
      <w:r w:rsidRPr="0031560E">
        <w:rPr>
          <w:sz w:val="28"/>
          <w:szCs w:val="28"/>
        </w:rPr>
        <w:t xml:space="preserve">a potrzeby przyłączenia instalacji fotowoltaicznej </w:t>
      </w:r>
      <w:r w:rsidR="0031560E">
        <w:rPr>
          <w:sz w:val="28"/>
          <w:szCs w:val="28"/>
        </w:rPr>
        <w:t>w</w:t>
      </w:r>
      <w:r w:rsidRPr="0031560E">
        <w:rPr>
          <w:sz w:val="28"/>
          <w:szCs w:val="28"/>
        </w:rPr>
        <w:t xml:space="preserve"> kierunku </w:t>
      </w:r>
      <w:proofErr w:type="spellStart"/>
      <w:r w:rsidR="0031560E">
        <w:rPr>
          <w:sz w:val="28"/>
          <w:szCs w:val="28"/>
        </w:rPr>
        <w:t>mikroinwerterów</w:t>
      </w:r>
      <w:proofErr w:type="spellEnd"/>
      <w:r w:rsidR="001C72A6">
        <w:rPr>
          <w:sz w:val="28"/>
          <w:szCs w:val="28"/>
        </w:rPr>
        <w:t xml:space="preserve"> prowadzony przez istniejący szacht kominowy z pomieszczenia kotłowni na dach budynku (brama B)</w:t>
      </w:r>
      <w:r w:rsidRPr="0031560E">
        <w:rPr>
          <w:sz w:val="28"/>
          <w:szCs w:val="28"/>
        </w:rPr>
        <w:t xml:space="preserve">.  </w:t>
      </w:r>
      <w:r w:rsidR="001C72A6">
        <w:rPr>
          <w:sz w:val="28"/>
          <w:szCs w:val="28"/>
        </w:rPr>
        <w:t xml:space="preserve">Przewód prowadzić przez szacht w osłonie z rury </w:t>
      </w:r>
      <w:proofErr w:type="spellStart"/>
      <w:r w:rsidR="001C72A6">
        <w:rPr>
          <w:sz w:val="28"/>
          <w:szCs w:val="28"/>
        </w:rPr>
        <w:t>pcv</w:t>
      </w:r>
      <w:proofErr w:type="spellEnd"/>
      <w:r w:rsidR="001C72A6">
        <w:rPr>
          <w:sz w:val="28"/>
          <w:szCs w:val="28"/>
        </w:rPr>
        <w:t xml:space="preserve">. </w:t>
      </w:r>
      <w:r w:rsidRPr="0031560E">
        <w:rPr>
          <w:sz w:val="28"/>
          <w:szCs w:val="28"/>
        </w:rPr>
        <w:t xml:space="preserve">   </w:t>
      </w:r>
    </w:p>
    <w:p w14:paraId="69CFD738" w14:textId="77777777" w:rsidR="00BF6D42" w:rsidRDefault="00BF6D42" w:rsidP="00BF6D42">
      <w:pPr>
        <w:jc w:val="both"/>
        <w:outlineLvl w:val="0"/>
        <w:rPr>
          <w:b/>
          <w:u w:val="single"/>
        </w:rPr>
      </w:pPr>
    </w:p>
    <w:p w14:paraId="4C284BA9" w14:textId="40A369C9" w:rsidR="00BF6D42" w:rsidRPr="0031560E" w:rsidRDefault="0031560E" w:rsidP="00BF6D42">
      <w:pPr>
        <w:spacing w:line="120" w:lineRule="atLeast"/>
        <w:jc w:val="both"/>
        <w:rPr>
          <w:b/>
          <w:bCs/>
          <w:sz w:val="28"/>
          <w:szCs w:val="28"/>
        </w:rPr>
      </w:pPr>
      <w:r w:rsidRPr="0031560E">
        <w:rPr>
          <w:b/>
          <w:bCs/>
          <w:sz w:val="28"/>
          <w:szCs w:val="28"/>
        </w:rPr>
        <w:t>9.2</w:t>
      </w:r>
      <w:r w:rsidR="00BF6D42" w:rsidRPr="0031560E">
        <w:rPr>
          <w:b/>
          <w:bCs/>
          <w:sz w:val="28"/>
          <w:szCs w:val="28"/>
        </w:rPr>
        <w:t>. ANALIZA TECHNICZNYCH MOŻLIWOŚCI PRZYŁĄCZENIA</w:t>
      </w:r>
    </w:p>
    <w:p w14:paraId="40EB6BA2" w14:textId="60376C06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t xml:space="preserve">Na podstawie konsultacji z inwestorem, zebranych informacji i wykonanych pomiarów podczas wizji lokalnej, a także technicznych możliwości wykonawczych określono </w:t>
      </w:r>
      <w:r w:rsidR="00B71BBC">
        <w:rPr>
          <w:sz w:val="28"/>
          <w:szCs w:val="28"/>
        </w:rPr>
        <w:t xml:space="preserve">wybór </w:t>
      </w:r>
      <w:proofErr w:type="spellStart"/>
      <w:r w:rsidR="00B71BBC">
        <w:rPr>
          <w:sz w:val="28"/>
          <w:szCs w:val="28"/>
        </w:rPr>
        <w:t>mikroinwerterów</w:t>
      </w:r>
      <w:proofErr w:type="spellEnd"/>
      <w:r w:rsidR="00B71BBC">
        <w:rPr>
          <w:sz w:val="28"/>
          <w:szCs w:val="28"/>
        </w:rPr>
        <w:t xml:space="preserve"> zewnętrznych jako falowników oraz </w:t>
      </w:r>
      <w:r w:rsidRPr="0031560E">
        <w:rPr>
          <w:sz w:val="28"/>
          <w:szCs w:val="28"/>
        </w:rPr>
        <w:t xml:space="preserve">sposób prowadzenia okablowania pomiędzy modułami a </w:t>
      </w:r>
      <w:proofErr w:type="spellStart"/>
      <w:r w:rsidR="00B71BBC">
        <w:rPr>
          <w:sz w:val="28"/>
          <w:szCs w:val="28"/>
        </w:rPr>
        <w:t>mikroinwerterami</w:t>
      </w:r>
      <w:proofErr w:type="spellEnd"/>
      <w:r w:rsidR="00B71BBC">
        <w:rPr>
          <w:sz w:val="28"/>
          <w:szCs w:val="28"/>
        </w:rPr>
        <w:t xml:space="preserve"> oraz między </w:t>
      </w:r>
      <w:proofErr w:type="spellStart"/>
      <w:r w:rsidR="00B71BBC">
        <w:rPr>
          <w:sz w:val="28"/>
          <w:szCs w:val="28"/>
        </w:rPr>
        <w:t>mikroinwerterami</w:t>
      </w:r>
      <w:proofErr w:type="spellEnd"/>
      <w:r w:rsidR="00B71BBC">
        <w:rPr>
          <w:sz w:val="28"/>
          <w:szCs w:val="28"/>
        </w:rPr>
        <w:t xml:space="preserve"> a rozdzielnicą główną w budynku.</w:t>
      </w:r>
      <w:r w:rsidRPr="0031560E">
        <w:rPr>
          <w:sz w:val="28"/>
          <w:szCs w:val="28"/>
        </w:rPr>
        <w:t xml:space="preserve"> Informacje o technicznych możliwościach przyłączenia zostały przedstawione poniżej.</w:t>
      </w:r>
    </w:p>
    <w:p w14:paraId="228D0C81" w14:textId="77777777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</w:p>
    <w:p w14:paraId="182584DC" w14:textId="77777777" w:rsidR="00BF6D42" w:rsidRPr="00852EB9" w:rsidRDefault="00BF6D42" w:rsidP="00BF6D42">
      <w:pPr>
        <w:pStyle w:val="Standard"/>
        <w:jc w:val="both"/>
        <w:rPr>
          <w:b/>
          <w:bCs/>
          <w:sz w:val="28"/>
          <w:szCs w:val="28"/>
        </w:rPr>
      </w:pPr>
      <w:r w:rsidRPr="00852EB9">
        <w:rPr>
          <w:b/>
          <w:bCs/>
          <w:sz w:val="28"/>
          <w:szCs w:val="28"/>
        </w:rPr>
        <w:t>11.2. DOBÓR WIELKOŚCI INSTALACJI</w:t>
      </w:r>
    </w:p>
    <w:p w14:paraId="7266B726" w14:textId="74D31A72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t xml:space="preserve">W oparciu o otrzymane dane zapotrzebowania energetycznego budynku oraz  uzgodnienia z inwestorem, jak również analizę warunków technicznych i ekonomicznych wykonania i późniejszej eksploatacji projektowanej instalacji fotowoltaicznej zaprojektowano instalację o mocy DC </w:t>
      </w:r>
      <w:r w:rsidR="00B71BBC">
        <w:rPr>
          <w:sz w:val="28"/>
          <w:szCs w:val="28"/>
        </w:rPr>
        <w:t>17,</w:t>
      </w:r>
      <w:r w:rsidR="001C72A6">
        <w:rPr>
          <w:sz w:val="28"/>
          <w:szCs w:val="28"/>
        </w:rPr>
        <w:t>4</w:t>
      </w:r>
      <w:r w:rsidRPr="0031560E">
        <w:rPr>
          <w:sz w:val="28"/>
          <w:szCs w:val="28"/>
        </w:rPr>
        <w:t xml:space="preserve">kWp. </w:t>
      </w:r>
    </w:p>
    <w:p w14:paraId="698D14BA" w14:textId="2E45C855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t xml:space="preserve">Projektowana instalacja fotowoltaiczna składać się będzie z </w:t>
      </w:r>
      <w:r w:rsidR="001C72A6">
        <w:rPr>
          <w:sz w:val="28"/>
          <w:szCs w:val="28"/>
        </w:rPr>
        <w:t>40</w:t>
      </w:r>
      <w:r w:rsidRPr="0031560E">
        <w:rPr>
          <w:sz w:val="28"/>
          <w:szCs w:val="28"/>
        </w:rPr>
        <w:t xml:space="preserve"> szt. modułów PV o mocy </w:t>
      </w:r>
      <w:r w:rsidR="001C72A6">
        <w:rPr>
          <w:sz w:val="28"/>
          <w:szCs w:val="28"/>
        </w:rPr>
        <w:t>435</w:t>
      </w:r>
      <w:r w:rsidRPr="0031560E">
        <w:rPr>
          <w:sz w:val="28"/>
          <w:szCs w:val="28"/>
        </w:rPr>
        <w:t>Wp każdy. Projektowana instalacja fotowoltaiczna jest instalacją typu „on-</w:t>
      </w:r>
      <w:proofErr w:type="spellStart"/>
      <w:r w:rsidRPr="0031560E">
        <w:rPr>
          <w:sz w:val="28"/>
          <w:szCs w:val="28"/>
        </w:rPr>
        <w:t>grid</w:t>
      </w:r>
      <w:proofErr w:type="spellEnd"/>
      <w:r w:rsidRPr="0031560E">
        <w:rPr>
          <w:sz w:val="28"/>
          <w:szCs w:val="28"/>
        </w:rPr>
        <w:t xml:space="preserve">" przyłączoną do sieci elektroenergetycznej. Zaprojektowano rozmieszczeni modułów w </w:t>
      </w:r>
      <w:r w:rsidR="001C72A6">
        <w:rPr>
          <w:sz w:val="28"/>
          <w:szCs w:val="28"/>
        </w:rPr>
        <w:t>8</w:t>
      </w:r>
      <w:r w:rsidR="00B71BBC">
        <w:rPr>
          <w:sz w:val="28"/>
          <w:szCs w:val="28"/>
        </w:rPr>
        <w:t xml:space="preserve"> grupach zlokalizowanych w dwóch kierunkach – południowo wschodnim oraz południowo</w:t>
      </w:r>
      <w:r w:rsidR="001C72A6">
        <w:rPr>
          <w:sz w:val="28"/>
          <w:szCs w:val="28"/>
        </w:rPr>
        <w:t xml:space="preserve"> </w:t>
      </w:r>
      <w:r w:rsidR="00B71BBC">
        <w:rPr>
          <w:sz w:val="28"/>
          <w:szCs w:val="28"/>
        </w:rPr>
        <w:t xml:space="preserve">zachodnim </w:t>
      </w:r>
      <w:r w:rsidRPr="0031560E">
        <w:rPr>
          <w:sz w:val="28"/>
          <w:szCs w:val="28"/>
        </w:rPr>
        <w:t xml:space="preserve">w celu </w:t>
      </w:r>
      <w:r w:rsidR="00B71BBC">
        <w:rPr>
          <w:sz w:val="28"/>
          <w:szCs w:val="28"/>
        </w:rPr>
        <w:t xml:space="preserve">wydłużenia czasu </w:t>
      </w:r>
      <w:r w:rsidRPr="0031560E">
        <w:rPr>
          <w:sz w:val="28"/>
          <w:szCs w:val="28"/>
        </w:rPr>
        <w:t xml:space="preserve"> pracy systemu</w:t>
      </w:r>
      <w:r w:rsidR="001C72A6">
        <w:rPr>
          <w:sz w:val="28"/>
          <w:szCs w:val="28"/>
        </w:rPr>
        <w:t xml:space="preserve"> a to</w:t>
      </w:r>
      <w:r w:rsidR="00B71BBC">
        <w:rPr>
          <w:sz w:val="28"/>
          <w:szCs w:val="28"/>
        </w:rPr>
        <w:t xml:space="preserve"> przekłada się na zwiększenie auto</w:t>
      </w:r>
      <w:r w:rsidR="00885FD0">
        <w:rPr>
          <w:sz w:val="28"/>
          <w:szCs w:val="28"/>
        </w:rPr>
        <w:t xml:space="preserve"> </w:t>
      </w:r>
      <w:r w:rsidR="00B71BBC">
        <w:rPr>
          <w:sz w:val="28"/>
          <w:szCs w:val="28"/>
        </w:rPr>
        <w:t xml:space="preserve">konsumpcji produkowanej energii. </w:t>
      </w:r>
      <w:r w:rsidR="00885FD0">
        <w:rPr>
          <w:sz w:val="28"/>
          <w:szCs w:val="28"/>
        </w:rPr>
        <w:t xml:space="preserve">Połowa </w:t>
      </w:r>
      <w:r w:rsidR="00B71BBC">
        <w:rPr>
          <w:sz w:val="28"/>
          <w:szCs w:val="28"/>
        </w:rPr>
        <w:t>paneli zlokalizowano od strony południowo wschodniej (</w:t>
      </w:r>
      <w:r w:rsidR="00885FD0">
        <w:rPr>
          <w:sz w:val="28"/>
          <w:szCs w:val="28"/>
        </w:rPr>
        <w:t>4</w:t>
      </w:r>
      <w:r w:rsidR="00B71BBC">
        <w:rPr>
          <w:sz w:val="28"/>
          <w:szCs w:val="28"/>
        </w:rPr>
        <w:t xml:space="preserve"> grup po </w:t>
      </w:r>
      <w:r w:rsidR="00885FD0">
        <w:rPr>
          <w:sz w:val="28"/>
          <w:szCs w:val="28"/>
        </w:rPr>
        <w:t>5</w:t>
      </w:r>
      <w:r w:rsidR="00B71BBC">
        <w:rPr>
          <w:sz w:val="28"/>
          <w:szCs w:val="28"/>
        </w:rPr>
        <w:t xml:space="preserve"> panele o mocy </w:t>
      </w:r>
      <w:r w:rsidR="00885FD0">
        <w:rPr>
          <w:sz w:val="28"/>
          <w:szCs w:val="28"/>
        </w:rPr>
        <w:t>8,7</w:t>
      </w:r>
      <w:r w:rsidR="00511123">
        <w:rPr>
          <w:sz w:val="28"/>
          <w:szCs w:val="28"/>
        </w:rPr>
        <w:t>kWp)</w:t>
      </w:r>
      <w:r w:rsidR="00B71BBC">
        <w:rPr>
          <w:sz w:val="28"/>
          <w:szCs w:val="28"/>
        </w:rPr>
        <w:t xml:space="preserve">. </w:t>
      </w:r>
      <w:r w:rsidR="00885FD0">
        <w:rPr>
          <w:sz w:val="28"/>
          <w:szCs w:val="28"/>
        </w:rPr>
        <w:t xml:space="preserve"> </w:t>
      </w:r>
      <w:r w:rsidR="00511123">
        <w:rPr>
          <w:sz w:val="28"/>
          <w:szCs w:val="28"/>
        </w:rPr>
        <w:t xml:space="preserve">Pozostałe </w:t>
      </w:r>
      <w:r w:rsidR="00885FD0">
        <w:rPr>
          <w:sz w:val="28"/>
          <w:szCs w:val="28"/>
        </w:rPr>
        <w:t>4</w:t>
      </w:r>
      <w:r w:rsidR="00511123">
        <w:rPr>
          <w:sz w:val="28"/>
          <w:szCs w:val="28"/>
        </w:rPr>
        <w:t xml:space="preserve"> grupy z </w:t>
      </w:r>
      <w:r w:rsidR="00885FD0">
        <w:rPr>
          <w:sz w:val="28"/>
          <w:szCs w:val="28"/>
        </w:rPr>
        <w:t>20</w:t>
      </w:r>
      <w:r w:rsidR="00511123">
        <w:rPr>
          <w:sz w:val="28"/>
          <w:szCs w:val="28"/>
        </w:rPr>
        <w:t xml:space="preserve"> panelami (o mocy </w:t>
      </w:r>
      <w:r w:rsidR="00885FD0">
        <w:rPr>
          <w:sz w:val="28"/>
          <w:szCs w:val="28"/>
        </w:rPr>
        <w:t>8,7</w:t>
      </w:r>
      <w:r w:rsidR="00511123">
        <w:rPr>
          <w:sz w:val="28"/>
          <w:szCs w:val="28"/>
        </w:rPr>
        <w:t xml:space="preserve">kWp) zlokalizowano od strony południowo zachodniej. Moc szczytowa strony AC projektowanej instalacji to </w:t>
      </w:r>
      <w:r w:rsidR="00885FD0">
        <w:rPr>
          <w:sz w:val="28"/>
          <w:szCs w:val="28"/>
        </w:rPr>
        <w:t>16</w:t>
      </w:r>
      <w:r w:rsidR="00511123">
        <w:rPr>
          <w:sz w:val="28"/>
          <w:szCs w:val="28"/>
        </w:rPr>
        <w:t xml:space="preserve">kW.  </w:t>
      </w:r>
      <w:r w:rsidR="00A40271">
        <w:rPr>
          <w:sz w:val="28"/>
          <w:szCs w:val="28"/>
        </w:rPr>
        <w:t xml:space="preserve">Obliczeniowa roczna produkcja energii elektrycznej przez projektowaną instalację wynosi </w:t>
      </w:r>
      <w:r w:rsidR="00885FD0">
        <w:rPr>
          <w:sz w:val="28"/>
          <w:szCs w:val="28"/>
        </w:rPr>
        <w:t>172</w:t>
      </w:r>
      <w:r w:rsidR="00A40271">
        <w:rPr>
          <w:sz w:val="28"/>
          <w:szCs w:val="28"/>
        </w:rPr>
        <w:t xml:space="preserve">40kWh. </w:t>
      </w:r>
    </w:p>
    <w:p w14:paraId="52BBB6BE" w14:textId="24228635" w:rsidR="00572883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lastRenderedPageBreak/>
        <w:t>Wyprodukowana energia elektryczna prądu stałego zostaje zamieniona w przetwornicy DC/AC na energię prądu przemiennego trójfazowego o napięciu 0,4 [</w:t>
      </w:r>
      <w:proofErr w:type="spellStart"/>
      <w:r w:rsidRPr="0031560E">
        <w:rPr>
          <w:sz w:val="28"/>
          <w:szCs w:val="28"/>
        </w:rPr>
        <w:t>kV</w:t>
      </w:r>
      <w:proofErr w:type="spellEnd"/>
      <w:r w:rsidRPr="0031560E">
        <w:rPr>
          <w:sz w:val="28"/>
          <w:szCs w:val="28"/>
        </w:rPr>
        <w:t xml:space="preserve">]. W tym celu należy zamontować </w:t>
      </w:r>
      <w:r w:rsidR="00885FD0">
        <w:rPr>
          <w:sz w:val="28"/>
          <w:szCs w:val="28"/>
        </w:rPr>
        <w:t>8</w:t>
      </w:r>
      <w:r w:rsidRPr="0031560E">
        <w:rPr>
          <w:sz w:val="28"/>
          <w:szCs w:val="28"/>
        </w:rPr>
        <w:t xml:space="preserve"> falownik</w:t>
      </w:r>
      <w:r w:rsidR="00511123">
        <w:rPr>
          <w:sz w:val="28"/>
          <w:szCs w:val="28"/>
        </w:rPr>
        <w:t>ów</w:t>
      </w:r>
      <w:r w:rsidRPr="0031560E">
        <w:rPr>
          <w:sz w:val="28"/>
          <w:szCs w:val="28"/>
        </w:rPr>
        <w:t xml:space="preserve"> </w:t>
      </w:r>
      <w:r w:rsidR="00511123">
        <w:rPr>
          <w:sz w:val="28"/>
          <w:szCs w:val="28"/>
        </w:rPr>
        <w:t xml:space="preserve"> tzw. </w:t>
      </w:r>
      <w:proofErr w:type="spellStart"/>
      <w:r w:rsidR="00511123">
        <w:rPr>
          <w:sz w:val="28"/>
          <w:szCs w:val="28"/>
        </w:rPr>
        <w:t>Mikroinwerterów</w:t>
      </w:r>
      <w:proofErr w:type="spellEnd"/>
      <w:r w:rsidR="00511123">
        <w:rPr>
          <w:sz w:val="28"/>
          <w:szCs w:val="28"/>
        </w:rPr>
        <w:t xml:space="preserve"> </w:t>
      </w:r>
      <w:r w:rsidRPr="0031560E">
        <w:rPr>
          <w:sz w:val="28"/>
          <w:szCs w:val="28"/>
        </w:rPr>
        <w:t xml:space="preserve">o mocy </w:t>
      </w:r>
      <w:r w:rsidR="00885FD0">
        <w:rPr>
          <w:sz w:val="28"/>
          <w:szCs w:val="28"/>
        </w:rPr>
        <w:t>minimum 2,1</w:t>
      </w:r>
      <w:r w:rsidR="00B146A9">
        <w:rPr>
          <w:sz w:val="28"/>
          <w:szCs w:val="28"/>
        </w:rPr>
        <w:t>8</w:t>
      </w:r>
      <w:r w:rsidRPr="0031560E">
        <w:rPr>
          <w:sz w:val="28"/>
          <w:szCs w:val="28"/>
        </w:rPr>
        <w:t>kW</w:t>
      </w:r>
      <w:r w:rsidR="00511123">
        <w:rPr>
          <w:sz w:val="28"/>
          <w:szCs w:val="28"/>
        </w:rPr>
        <w:t xml:space="preserve"> </w:t>
      </w:r>
      <w:r w:rsidRPr="0031560E">
        <w:rPr>
          <w:sz w:val="28"/>
          <w:szCs w:val="28"/>
        </w:rPr>
        <w:t>któr</w:t>
      </w:r>
      <w:r w:rsidR="00511123">
        <w:rPr>
          <w:sz w:val="28"/>
          <w:szCs w:val="28"/>
        </w:rPr>
        <w:t>e</w:t>
      </w:r>
      <w:r w:rsidRPr="0031560E">
        <w:rPr>
          <w:sz w:val="28"/>
          <w:szCs w:val="28"/>
        </w:rPr>
        <w:t xml:space="preserve"> zlokalizowano </w:t>
      </w:r>
      <w:r w:rsidR="00511123">
        <w:rPr>
          <w:sz w:val="28"/>
          <w:szCs w:val="28"/>
        </w:rPr>
        <w:t xml:space="preserve"> bezpośrednio pod falownikami na dachu. Dzięki takiemu rozwiązaniu przedmiotowa instalacja będzie pracowała w możliwie najwyższej sprawności (brak możliwości wpływania zacienienia pojedynczych paneli na pozostałe) oraz w projektowanej instalacji nie mamy przewodów wysokonapięciowych prądu stałego. </w:t>
      </w:r>
    </w:p>
    <w:p w14:paraId="7FE57333" w14:textId="065E71FD" w:rsidR="00511123" w:rsidRDefault="00511123" w:rsidP="00BF6D42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Z uwagi iż wszystkie panele są indywidualnie odłączone do falownika na projektowanej instalacji nie mamy przewodów prądu stałego o napięciu przekraczającym 50V. Na wyjściu z </w:t>
      </w:r>
      <w:proofErr w:type="spellStart"/>
      <w:r>
        <w:rPr>
          <w:sz w:val="28"/>
          <w:szCs w:val="28"/>
        </w:rPr>
        <w:t>mikroinwerterów</w:t>
      </w:r>
      <w:proofErr w:type="spellEnd"/>
      <w:r>
        <w:rPr>
          <w:sz w:val="28"/>
          <w:szCs w:val="28"/>
        </w:rPr>
        <w:t xml:space="preserve"> mamy tylko i wyłącznie przewody prądu zmiennego typu AC.  </w:t>
      </w:r>
    </w:p>
    <w:p w14:paraId="6461215F" w14:textId="0C716CDE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t>Energia elektryczna produkowana przez instalację fotowoltaiczną będzie wykorzystywana na potrzeby własne obiektu</w:t>
      </w:r>
      <w:r w:rsidR="00885FD0">
        <w:rPr>
          <w:sz w:val="28"/>
          <w:szCs w:val="28"/>
        </w:rPr>
        <w:t xml:space="preserve"> – do zasilania instalacji c.o. oraz c.w.u. w budynku</w:t>
      </w:r>
      <w:r w:rsidRPr="0031560E">
        <w:rPr>
          <w:sz w:val="28"/>
          <w:szCs w:val="28"/>
        </w:rPr>
        <w:t xml:space="preserve">. Analiza zapotrzebowania energetycznego obiektu </w:t>
      </w:r>
      <w:r w:rsidR="00511123">
        <w:rPr>
          <w:sz w:val="28"/>
          <w:szCs w:val="28"/>
        </w:rPr>
        <w:t xml:space="preserve">z uwzględnieniem </w:t>
      </w:r>
      <w:r w:rsidR="00885FD0">
        <w:rPr>
          <w:sz w:val="28"/>
          <w:szCs w:val="28"/>
        </w:rPr>
        <w:t>istniejących</w:t>
      </w:r>
      <w:r w:rsidR="00511123">
        <w:rPr>
          <w:sz w:val="28"/>
          <w:szCs w:val="28"/>
        </w:rPr>
        <w:t xml:space="preserve"> źródeł ciepła c.o. i </w:t>
      </w:r>
      <w:proofErr w:type="spellStart"/>
      <w:r w:rsidR="00511123">
        <w:rPr>
          <w:sz w:val="28"/>
          <w:szCs w:val="28"/>
        </w:rPr>
        <w:t>cwu</w:t>
      </w:r>
      <w:proofErr w:type="spellEnd"/>
      <w:r w:rsidR="00511123">
        <w:rPr>
          <w:sz w:val="28"/>
          <w:szCs w:val="28"/>
        </w:rPr>
        <w:t xml:space="preserve"> </w:t>
      </w:r>
      <w:r w:rsidRPr="0031560E">
        <w:rPr>
          <w:sz w:val="28"/>
          <w:szCs w:val="28"/>
        </w:rPr>
        <w:t xml:space="preserve">wykazała iż roczne zapotrzebowanie energetyczne obiektu </w:t>
      </w:r>
      <w:r w:rsidR="00885FD0">
        <w:rPr>
          <w:sz w:val="28"/>
          <w:szCs w:val="28"/>
        </w:rPr>
        <w:t>odpowiada</w:t>
      </w:r>
      <w:r w:rsidRPr="0031560E">
        <w:rPr>
          <w:sz w:val="28"/>
          <w:szCs w:val="28"/>
        </w:rPr>
        <w:t xml:space="preserve"> ilość energii produkowaną przez projektowaną instalację fotowoltaiczną, w wyniku czego całość wyprodukowanej energii zostanie skonsumowana  na potrzeby eksploatacyjne budynku z uwzględnieniem znaczącej konsumpcji bezpośrednio produkowanej energii z instalacji PV z uwagi na pokrycie w znacznym stopniu czasu pracy instalacji z czasem pracy </w:t>
      </w:r>
      <w:r w:rsidR="00885FD0">
        <w:rPr>
          <w:sz w:val="28"/>
          <w:szCs w:val="28"/>
        </w:rPr>
        <w:t>instalacji</w:t>
      </w:r>
      <w:r w:rsidRPr="0031560E">
        <w:rPr>
          <w:sz w:val="28"/>
          <w:szCs w:val="28"/>
        </w:rPr>
        <w:t xml:space="preserve"> w budynku. </w:t>
      </w:r>
    </w:p>
    <w:p w14:paraId="1FEA4E5B" w14:textId="2DE487E2" w:rsidR="00885FD0" w:rsidRDefault="00BF6D42" w:rsidP="00BF6D42">
      <w:pPr>
        <w:pStyle w:val="Standard"/>
        <w:tabs>
          <w:tab w:val="center" w:pos="4536"/>
        </w:tabs>
        <w:jc w:val="both"/>
        <w:rPr>
          <w:sz w:val="28"/>
          <w:szCs w:val="28"/>
        </w:rPr>
      </w:pPr>
      <w:r w:rsidRPr="0031560E">
        <w:rPr>
          <w:sz w:val="28"/>
          <w:szCs w:val="28"/>
        </w:rPr>
        <w:t>Instalacja fotowoltaiczna (PV) zostanie ulokowana na dachu</w:t>
      </w:r>
      <w:r w:rsidR="00765FD7">
        <w:rPr>
          <w:sz w:val="28"/>
          <w:szCs w:val="28"/>
        </w:rPr>
        <w:t xml:space="preserve"> budynku. </w:t>
      </w:r>
      <w:r w:rsidR="00C978D5">
        <w:rPr>
          <w:sz w:val="28"/>
          <w:szCs w:val="28"/>
        </w:rPr>
        <w:t>Upad dachu budynku</w:t>
      </w:r>
      <w:r w:rsidR="00885FD0">
        <w:rPr>
          <w:sz w:val="28"/>
          <w:szCs w:val="28"/>
        </w:rPr>
        <w:t xml:space="preserve"> nad bramą B</w:t>
      </w:r>
      <w:r w:rsidR="00C978D5">
        <w:rPr>
          <w:sz w:val="28"/>
          <w:szCs w:val="28"/>
        </w:rPr>
        <w:t xml:space="preserve"> jest w kierunku przeciwnym - północno </w:t>
      </w:r>
      <w:r w:rsidR="00885FD0">
        <w:rPr>
          <w:sz w:val="28"/>
          <w:szCs w:val="28"/>
        </w:rPr>
        <w:t>wschodnim</w:t>
      </w:r>
      <w:r w:rsidR="00C978D5">
        <w:rPr>
          <w:sz w:val="28"/>
          <w:szCs w:val="28"/>
        </w:rPr>
        <w:t xml:space="preserve"> i wynosi 3%</w:t>
      </w:r>
      <w:r w:rsidRPr="0031560E">
        <w:rPr>
          <w:sz w:val="28"/>
          <w:szCs w:val="28"/>
        </w:rPr>
        <w:t>. Moduły fotowoltaiczne (PV) zostaną zamocowane na dachu budynku z wykorzystaniem mocowań i konstrukcji systemowych stosowanych przy dachach pokrytych papą</w:t>
      </w:r>
      <w:r w:rsidR="00C978D5">
        <w:rPr>
          <w:sz w:val="28"/>
          <w:szCs w:val="28"/>
        </w:rPr>
        <w:t xml:space="preserve"> przy uwzględnieniu kąta konstrukcji na poziomie 25-30st w celu uzyskania pochylenia pod kątem </w:t>
      </w:r>
      <w:r w:rsidR="00885FD0">
        <w:rPr>
          <w:sz w:val="28"/>
          <w:szCs w:val="28"/>
        </w:rPr>
        <w:t xml:space="preserve">min. </w:t>
      </w:r>
      <w:r w:rsidR="00C978D5">
        <w:rPr>
          <w:sz w:val="28"/>
          <w:szCs w:val="28"/>
        </w:rPr>
        <w:t>20st</w:t>
      </w:r>
      <w:r w:rsidRPr="0031560E">
        <w:rPr>
          <w:sz w:val="28"/>
          <w:szCs w:val="28"/>
        </w:rPr>
        <w:t>.</w:t>
      </w:r>
      <w:r w:rsidR="00C978D5">
        <w:rPr>
          <w:sz w:val="28"/>
          <w:szCs w:val="28"/>
        </w:rPr>
        <w:t xml:space="preserve"> </w:t>
      </w:r>
      <w:r w:rsidR="00AE4CCF">
        <w:rPr>
          <w:sz w:val="28"/>
          <w:szCs w:val="28"/>
        </w:rPr>
        <w:t>w</w:t>
      </w:r>
      <w:r w:rsidR="00C978D5">
        <w:rPr>
          <w:sz w:val="28"/>
          <w:szCs w:val="28"/>
        </w:rPr>
        <w:t xml:space="preserve"> kierunku południowo zachodnim. </w:t>
      </w:r>
      <w:r w:rsidR="0026388D">
        <w:rPr>
          <w:sz w:val="28"/>
          <w:szCs w:val="28"/>
        </w:rPr>
        <w:t xml:space="preserve">Konstrukcję dociążyć przy użyciu balastu w postaci bloczków betonowych o wymiarach 38x24x12cm i zastosowaniem systemowych uchwytów balastowych. Dopuszcza się zamiennie montaż przy użyciu </w:t>
      </w:r>
      <w:r w:rsidR="00A40271">
        <w:rPr>
          <w:sz w:val="28"/>
          <w:szCs w:val="28"/>
        </w:rPr>
        <w:t xml:space="preserve">atestowanych </w:t>
      </w:r>
      <w:r w:rsidR="0026388D">
        <w:rPr>
          <w:sz w:val="28"/>
          <w:szCs w:val="28"/>
        </w:rPr>
        <w:t>ko</w:t>
      </w:r>
      <w:r w:rsidR="00A40271">
        <w:rPr>
          <w:sz w:val="28"/>
          <w:szCs w:val="28"/>
        </w:rPr>
        <w:t xml:space="preserve">tew i kołków </w:t>
      </w:r>
      <w:r w:rsidR="0026388D">
        <w:rPr>
          <w:sz w:val="28"/>
          <w:szCs w:val="28"/>
        </w:rPr>
        <w:t>do dachu z uwzględnieniem</w:t>
      </w:r>
      <w:r w:rsidR="00A40271">
        <w:rPr>
          <w:sz w:val="28"/>
          <w:szCs w:val="28"/>
        </w:rPr>
        <w:t xml:space="preserve"> </w:t>
      </w:r>
      <w:r w:rsidR="0026388D">
        <w:rPr>
          <w:sz w:val="28"/>
          <w:szCs w:val="28"/>
        </w:rPr>
        <w:t>dokładnego doszczelnienia kotew w dachu. W takim przypadku wykonawca będzie zobowiązany do odpowiedzialności za zachowanie szczelności</w:t>
      </w:r>
      <w:r w:rsidR="00A40271">
        <w:rPr>
          <w:sz w:val="28"/>
          <w:szCs w:val="28"/>
        </w:rPr>
        <w:t xml:space="preserve"> całego </w:t>
      </w:r>
      <w:r w:rsidR="0026388D">
        <w:rPr>
          <w:sz w:val="28"/>
          <w:szCs w:val="28"/>
        </w:rPr>
        <w:t>dachu.</w:t>
      </w:r>
      <w:r w:rsidR="00A40271">
        <w:rPr>
          <w:sz w:val="28"/>
          <w:szCs w:val="28"/>
        </w:rPr>
        <w:t xml:space="preserve"> </w:t>
      </w:r>
      <w:r w:rsidR="00885FD0">
        <w:rPr>
          <w:sz w:val="28"/>
          <w:szCs w:val="28"/>
        </w:rPr>
        <w:t>Upad dachu budynku nad bramą B jest w kierunku zgodnym - południowo wschodnim i wynosi 3%</w:t>
      </w:r>
      <w:r w:rsidR="00885FD0" w:rsidRPr="0031560E">
        <w:rPr>
          <w:sz w:val="28"/>
          <w:szCs w:val="28"/>
        </w:rPr>
        <w:t>.</w:t>
      </w:r>
      <w:r w:rsidR="00885FD0">
        <w:rPr>
          <w:sz w:val="28"/>
          <w:szCs w:val="28"/>
        </w:rPr>
        <w:t xml:space="preserve"> W tym wypadku zastosować tożsamą konstrukcję </w:t>
      </w:r>
    </w:p>
    <w:p w14:paraId="33E61F37" w14:textId="2E5C6797" w:rsidR="001433AE" w:rsidRDefault="00885FD0" w:rsidP="00BF6D42">
      <w:pPr>
        <w:pStyle w:val="Standard"/>
        <w:tabs>
          <w:tab w:val="center" w:pos="453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Wspornikową o kącie do 20st. </w:t>
      </w:r>
      <w:r w:rsidR="00A40271">
        <w:rPr>
          <w:sz w:val="28"/>
          <w:szCs w:val="28"/>
        </w:rPr>
        <w:t xml:space="preserve">Do jednego </w:t>
      </w:r>
      <w:proofErr w:type="spellStart"/>
      <w:r w:rsidR="00A40271">
        <w:rPr>
          <w:sz w:val="28"/>
          <w:szCs w:val="28"/>
        </w:rPr>
        <w:t>mikroinwertera</w:t>
      </w:r>
      <w:proofErr w:type="spellEnd"/>
      <w:r w:rsidR="00A40271">
        <w:rPr>
          <w:sz w:val="28"/>
          <w:szCs w:val="28"/>
        </w:rPr>
        <w:t xml:space="preserve"> o mocy min 2</w:t>
      </w:r>
      <w:r w:rsidR="00984441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B146A9">
        <w:rPr>
          <w:sz w:val="28"/>
          <w:szCs w:val="28"/>
        </w:rPr>
        <w:t>8</w:t>
      </w:r>
      <w:r w:rsidR="00984441">
        <w:rPr>
          <w:sz w:val="28"/>
          <w:szCs w:val="28"/>
        </w:rPr>
        <w:t>k</w:t>
      </w:r>
      <w:r w:rsidR="00A40271">
        <w:rPr>
          <w:sz w:val="28"/>
          <w:szCs w:val="28"/>
        </w:rPr>
        <w:t xml:space="preserve">Wp zaprojektowano </w:t>
      </w:r>
      <w:r>
        <w:rPr>
          <w:sz w:val="28"/>
          <w:szCs w:val="28"/>
        </w:rPr>
        <w:t>5</w:t>
      </w:r>
      <w:r w:rsidR="00A40271">
        <w:rPr>
          <w:sz w:val="28"/>
          <w:szCs w:val="28"/>
        </w:rPr>
        <w:t xml:space="preserve"> panel</w:t>
      </w:r>
      <w:r>
        <w:rPr>
          <w:sz w:val="28"/>
          <w:szCs w:val="28"/>
        </w:rPr>
        <w:t xml:space="preserve">i </w:t>
      </w:r>
      <w:r w:rsidR="00A40271">
        <w:rPr>
          <w:sz w:val="28"/>
          <w:szCs w:val="28"/>
        </w:rPr>
        <w:t xml:space="preserve"> PV o mocy </w:t>
      </w:r>
      <w:r>
        <w:rPr>
          <w:sz w:val="28"/>
          <w:szCs w:val="28"/>
        </w:rPr>
        <w:t>435</w:t>
      </w:r>
      <w:r w:rsidR="00A40271">
        <w:rPr>
          <w:sz w:val="28"/>
          <w:szCs w:val="28"/>
        </w:rPr>
        <w:t xml:space="preserve">Wp. Instalację montować na systemowej konstrukcji wsporczej do dachów papowych o nachyleniu do 10st. </w:t>
      </w:r>
    </w:p>
    <w:p w14:paraId="236F94D6" w14:textId="287A772F" w:rsidR="00BF6D42" w:rsidRPr="0031560E" w:rsidRDefault="00BF6D42" w:rsidP="00BF6D42">
      <w:pPr>
        <w:pStyle w:val="Standard"/>
        <w:tabs>
          <w:tab w:val="center" w:pos="4536"/>
        </w:tabs>
        <w:jc w:val="both"/>
        <w:rPr>
          <w:sz w:val="28"/>
          <w:szCs w:val="28"/>
        </w:rPr>
      </w:pPr>
      <w:r w:rsidRPr="0031560E">
        <w:rPr>
          <w:sz w:val="28"/>
          <w:szCs w:val="28"/>
        </w:rPr>
        <w:t xml:space="preserve">Budynek posiada zasilanie przez sieć niskiego napięcia. Planuje się wykorzystać istniejące przyłącze zlokalizowane w rozdzielnicy głównej </w:t>
      </w:r>
      <w:r w:rsidR="002B4262">
        <w:rPr>
          <w:sz w:val="28"/>
          <w:szCs w:val="28"/>
        </w:rPr>
        <w:t xml:space="preserve">w kotłowni </w:t>
      </w:r>
      <w:r w:rsidRPr="0031560E">
        <w:rPr>
          <w:sz w:val="28"/>
          <w:szCs w:val="28"/>
        </w:rPr>
        <w:t>budynku. Projekt nie ingeruje w istniejący układ zasilania obiektu.</w:t>
      </w:r>
    </w:p>
    <w:p w14:paraId="0AAD980F" w14:textId="77777777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</w:p>
    <w:p w14:paraId="40AF2169" w14:textId="518152AB" w:rsidR="00BF6D42" w:rsidRPr="00852EB9" w:rsidRDefault="00852EB9" w:rsidP="00BF6D42">
      <w:pPr>
        <w:pStyle w:val="Standard"/>
        <w:jc w:val="both"/>
        <w:rPr>
          <w:b/>
          <w:bCs/>
          <w:sz w:val="28"/>
          <w:szCs w:val="28"/>
        </w:rPr>
      </w:pPr>
      <w:r w:rsidRPr="00852EB9">
        <w:rPr>
          <w:b/>
          <w:bCs/>
          <w:sz w:val="28"/>
          <w:szCs w:val="28"/>
        </w:rPr>
        <w:lastRenderedPageBreak/>
        <w:t>9</w:t>
      </w:r>
      <w:r w:rsidR="00BF6D42" w:rsidRPr="00852EB9">
        <w:rPr>
          <w:b/>
          <w:bCs/>
          <w:sz w:val="28"/>
          <w:szCs w:val="28"/>
        </w:rPr>
        <w:t>.3. MODUŁY PV</w:t>
      </w:r>
    </w:p>
    <w:p w14:paraId="19A18832" w14:textId="40C2E176" w:rsidR="00BF6D42" w:rsidRPr="0031560E" w:rsidRDefault="00BF6D42" w:rsidP="00BF6D42">
      <w:pPr>
        <w:pStyle w:val="Standard"/>
        <w:jc w:val="both"/>
        <w:rPr>
          <w:sz w:val="28"/>
          <w:szCs w:val="28"/>
        </w:rPr>
      </w:pPr>
      <w:r w:rsidRPr="0031560E">
        <w:rPr>
          <w:sz w:val="28"/>
          <w:szCs w:val="28"/>
        </w:rPr>
        <w:t xml:space="preserve">Do instalacji należy zastosować moduły PV o mocy nominalnej </w:t>
      </w:r>
      <w:r w:rsidR="002B4262">
        <w:rPr>
          <w:sz w:val="28"/>
          <w:szCs w:val="28"/>
        </w:rPr>
        <w:t>435</w:t>
      </w:r>
      <w:r w:rsidRPr="0031560E">
        <w:rPr>
          <w:sz w:val="28"/>
          <w:szCs w:val="28"/>
        </w:rPr>
        <w:t xml:space="preserve">kWp, </w:t>
      </w:r>
      <w:r w:rsidR="00856E09">
        <w:rPr>
          <w:sz w:val="28"/>
          <w:szCs w:val="28"/>
        </w:rPr>
        <w:t xml:space="preserve">o </w:t>
      </w:r>
      <w:r w:rsidRPr="0031560E">
        <w:rPr>
          <w:sz w:val="28"/>
          <w:szCs w:val="28"/>
        </w:rPr>
        <w:t xml:space="preserve">wymiarach maksymalnych </w:t>
      </w:r>
      <w:r w:rsidR="002B4262">
        <w:rPr>
          <w:sz w:val="28"/>
          <w:szCs w:val="28"/>
        </w:rPr>
        <w:t>1770</w:t>
      </w:r>
      <w:r w:rsidRPr="0031560E">
        <w:rPr>
          <w:sz w:val="28"/>
          <w:szCs w:val="28"/>
        </w:rPr>
        <w:t>x1</w:t>
      </w:r>
      <w:r w:rsidR="00852EB9">
        <w:rPr>
          <w:sz w:val="28"/>
          <w:szCs w:val="28"/>
        </w:rPr>
        <w:t>1</w:t>
      </w:r>
      <w:r w:rsidR="002B4262">
        <w:rPr>
          <w:sz w:val="28"/>
          <w:szCs w:val="28"/>
        </w:rPr>
        <w:t>3</w:t>
      </w:r>
      <w:r w:rsidRPr="0031560E">
        <w:rPr>
          <w:sz w:val="28"/>
          <w:szCs w:val="28"/>
        </w:rPr>
        <w:t xml:space="preserve">0mm oraz masie modułu nie przekraczającej </w:t>
      </w:r>
      <w:r w:rsidR="002B4262">
        <w:rPr>
          <w:sz w:val="28"/>
          <w:szCs w:val="28"/>
        </w:rPr>
        <w:t>23</w:t>
      </w:r>
      <w:r w:rsidRPr="0031560E">
        <w:rPr>
          <w:sz w:val="28"/>
          <w:szCs w:val="28"/>
        </w:rPr>
        <w:t>kg. Każdy z paneli musi być wyposażony w skrzynkę przyłączeniową o klasie IP68 oraz przewody sieciowe 4mm2 o długości minimum 1200mm.</w:t>
      </w:r>
      <w:r w:rsidR="00852EB9">
        <w:rPr>
          <w:sz w:val="28"/>
          <w:szCs w:val="28"/>
        </w:rPr>
        <w:t xml:space="preserve"> Wymagana minimalna sprawność modułu fotowoltaicznego wynosi 21%.</w:t>
      </w:r>
    </w:p>
    <w:p w14:paraId="64F2B1D7" w14:textId="77777777" w:rsidR="00BF6D42" w:rsidRPr="00C02165" w:rsidRDefault="00BF6D42" w:rsidP="00BF6D42">
      <w:pPr>
        <w:pStyle w:val="Standard"/>
        <w:rPr>
          <w:b/>
          <w:sz w:val="28"/>
          <w:szCs w:val="28"/>
        </w:rPr>
      </w:pPr>
      <w:r w:rsidRPr="00C02165">
        <w:rPr>
          <w:b/>
          <w:sz w:val="28"/>
          <w:szCs w:val="28"/>
        </w:rPr>
        <w:t>WYMAGANE PARAMETRY TECHNICZNE MODUŁU PV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496"/>
        <w:gridCol w:w="6804"/>
        <w:gridCol w:w="2447"/>
      </w:tblGrid>
      <w:tr w:rsidR="00BF6D42" w:rsidRPr="00C02165" w14:paraId="52678D4C" w14:textId="77777777" w:rsidTr="00CC4AC9">
        <w:tc>
          <w:tcPr>
            <w:tcW w:w="7300" w:type="dxa"/>
            <w:gridSpan w:val="2"/>
          </w:tcPr>
          <w:p w14:paraId="4D9D707A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WARUNKI POMIARU</w:t>
            </w:r>
          </w:p>
        </w:tc>
        <w:tc>
          <w:tcPr>
            <w:tcW w:w="2447" w:type="dxa"/>
          </w:tcPr>
          <w:p w14:paraId="2BF0DD53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STC</w:t>
            </w:r>
          </w:p>
        </w:tc>
      </w:tr>
      <w:tr w:rsidR="00BF6D42" w:rsidRPr="00C02165" w14:paraId="4A079205" w14:textId="77777777" w:rsidTr="00CC4AC9">
        <w:tc>
          <w:tcPr>
            <w:tcW w:w="496" w:type="dxa"/>
          </w:tcPr>
          <w:p w14:paraId="69A475C6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14:paraId="65470C9C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MOC MAKSYMALNA (</w:t>
            </w:r>
            <w:proofErr w:type="spellStart"/>
            <w:r w:rsidRPr="00C02165">
              <w:rPr>
                <w:sz w:val="28"/>
                <w:szCs w:val="28"/>
              </w:rPr>
              <w:t>Pmax</w:t>
            </w:r>
            <w:proofErr w:type="spellEnd"/>
            <w:r w:rsidRPr="00C02165">
              <w:rPr>
                <w:sz w:val="28"/>
                <w:szCs w:val="28"/>
              </w:rPr>
              <w:t>/W)</w:t>
            </w:r>
          </w:p>
        </w:tc>
        <w:tc>
          <w:tcPr>
            <w:tcW w:w="2447" w:type="dxa"/>
          </w:tcPr>
          <w:p w14:paraId="71BBBB26" w14:textId="7E4656EA" w:rsidR="00BF6D42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</w:t>
            </w:r>
            <w:r w:rsidR="00852EB9" w:rsidRPr="00C02165">
              <w:rPr>
                <w:sz w:val="28"/>
                <w:szCs w:val="28"/>
              </w:rPr>
              <w:t>Wp</w:t>
            </w:r>
          </w:p>
        </w:tc>
      </w:tr>
      <w:tr w:rsidR="00BF6D42" w:rsidRPr="00C02165" w14:paraId="493A9DBC" w14:textId="77777777" w:rsidTr="00CC4AC9">
        <w:tc>
          <w:tcPr>
            <w:tcW w:w="496" w:type="dxa"/>
          </w:tcPr>
          <w:p w14:paraId="1F79B557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14:paraId="1B2E972F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NAPIĘCIE OBWODU OTWARTEGO (</w:t>
            </w:r>
            <w:proofErr w:type="spellStart"/>
            <w:r w:rsidRPr="00C02165">
              <w:rPr>
                <w:sz w:val="28"/>
                <w:szCs w:val="28"/>
              </w:rPr>
              <w:t>Voc</w:t>
            </w:r>
            <w:proofErr w:type="spellEnd"/>
            <w:r w:rsidRPr="00C02165">
              <w:rPr>
                <w:sz w:val="28"/>
                <w:szCs w:val="28"/>
              </w:rPr>
              <w:t>/V)</w:t>
            </w:r>
          </w:p>
        </w:tc>
        <w:tc>
          <w:tcPr>
            <w:tcW w:w="2447" w:type="dxa"/>
          </w:tcPr>
          <w:p w14:paraId="656AB1FA" w14:textId="32AE1AE4" w:rsidR="00BF6D42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BF6D42" w:rsidRPr="00C0216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34</w:t>
            </w:r>
          </w:p>
        </w:tc>
      </w:tr>
      <w:tr w:rsidR="00BF6D42" w:rsidRPr="00C02165" w14:paraId="66DEDC1D" w14:textId="77777777" w:rsidTr="00CC4AC9">
        <w:tc>
          <w:tcPr>
            <w:tcW w:w="496" w:type="dxa"/>
          </w:tcPr>
          <w:p w14:paraId="68C20DEF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14:paraId="779D8574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PRĄD ZWARCIA (</w:t>
            </w:r>
            <w:proofErr w:type="spellStart"/>
            <w:r w:rsidRPr="00C02165">
              <w:rPr>
                <w:sz w:val="28"/>
                <w:szCs w:val="28"/>
              </w:rPr>
              <w:t>Isc</w:t>
            </w:r>
            <w:proofErr w:type="spellEnd"/>
            <w:r w:rsidRPr="00C02165">
              <w:rPr>
                <w:sz w:val="28"/>
                <w:szCs w:val="28"/>
              </w:rPr>
              <w:t>/A)</w:t>
            </w:r>
          </w:p>
        </w:tc>
        <w:tc>
          <w:tcPr>
            <w:tcW w:w="2447" w:type="dxa"/>
          </w:tcPr>
          <w:p w14:paraId="7115A81A" w14:textId="122879FD" w:rsidR="00BF6D42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&lt;14</w:t>
            </w:r>
          </w:p>
        </w:tc>
      </w:tr>
      <w:tr w:rsidR="00BF6D42" w:rsidRPr="00C02165" w14:paraId="59F99127" w14:textId="77777777" w:rsidTr="00CC4AC9">
        <w:tc>
          <w:tcPr>
            <w:tcW w:w="496" w:type="dxa"/>
          </w:tcPr>
          <w:p w14:paraId="0EAF2951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14:paraId="70D0C7AA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NAPIĘCIE PRZY MOCY MAKSYMALNEJ (</w:t>
            </w:r>
            <w:proofErr w:type="spellStart"/>
            <w:r w:rsidRPr="00C02165">
              <w:rPr>
                <w:sz w:val="28"/>
                <w:szCs w:val="28"/>
              </w:rPr>
              <w:t>Vmp</w:t>
            </w:r>
            <w:proofErr w:type="spellEnd"/>
            <w:r w:rsidRPr="00C02165">
              <w:rPr>
                <w:sz w:val="28"/>
                <w:szCs w:val="28"/>
              </w:rPr>
              <w:t>/V)</w:t>
            </w:r>
          </w:p>
        </w:tc>
        <w:tc>
          <w:tcPr>
            <w:tcW w:w="2447" w:type="dxa"/>
          </w:tcPr>
          <w:p w14:paraId="1488AA4A" w14:textId="72A50283" w:rsidR="00BF6D42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&lt;40</w:t>
            </w:r>
          </w:p>
        </w:tc>
      </w:tr>
      <w:tr w:rsidR="00BF6D42" w:rsidRPr="00C02165" w14:paraId="7E3EC16B" w14:textId="77777777" w:rsidTr="00CC4AC9">
        <w:tc>
          <w:tcPr>
            <w:tcW w:w="496" w:type="dxa"/>
          </w:tcPr>
          <w:p w14:paraId="56426ED1" w14:textId="77777777" w:rsidR="00BF6D42" w:rsidRPr="00C02165" w:rsidRDefault="00BF6D42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14:paraId="4DA2261C" w14:textId="77777777" w:rsidR="00BF6D42" w:rsidRPr="00C02165" w:rsidRDefault="00BF6D42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NATĘŻENIE PRZY MOCY MAKSYMALNEJ (</w:t>
            </w:r>
            <w:proofErr w:type="spellStart"/>
            <w:r w:rsidRPr="00C02165">
              <w:rPr>
                <w:sz w:val="28"/>
                <w:szCs w:val="28"/>
              </w:rPr>
              <w:t>Imp</w:t>
            </w:r>
            <w:proofErr w:type="spellEnd"/>
            <w:r w:rsidRPr="00C02165">
              <w:rPr>
                <w:sz w:val="28"/>
                <w:szCs w:val="28"/>
              </w:rPr>
              <w:t>/A)</w:t>
            </w:r>
          </w:p>
        </w:tc>
        <w:tc>
          <w:tcPr>
            <w:tcW w:w="2447" w:type="dxa"/>
          </w:tcPr>
          <w:p w14:paraId="609CE65F" w14:textId="5DC8B9B3" w:rsidR="00BF6D42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BF6D42" w:rsidRPr="00C02165">
              <w:rPr>
                <w:sz w:val="28"/>
                <w:szCs w:val="28"/>
              </w:rPr>
              <w:t>-</w:t>
            </w:r>
            <w:r w:rsidR="00852EB9" w:rsidRPr="00C02165">
              <w:rPr>
                <w:sz w:val="28"/>
                <w:szCs w:val="28"/>
              </w:rPr>
              <w:t>13,</w:t>
            </w:r>
            <w:r>
              <w:rPr>
                <w:sz w:val="28"/>
                <w:szCs w:val="28"/>
              </w:rPr>
              <w:t>5</w:t>
            </w:r>
          </w:p>
        </w:tc>
      </w:tr>
      <w:tr w:rsidR="006B7E6D" w:rsidRPr="00C02165" w14:paraId="762BF120" w14:textId="77777777" w:rsidTr="00CC4AC9">
        <w:tc>
          <w:tcPr>
            <w:tcW w:w="496" w:type="dxa"/>
          </w:tcPr>
          <w:p w14:paraId="488F3030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14:paraId="38388744" w14:textId="61A58EA7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SPRAWNOŚĆ MODUŁU (%)</w:t>
            </w:r>
          </w:p>
        </w:tc>
        <w:tc>
          <w:tcPr>
            <w:tcW w:w="2447" w:type="dxa"/>
          </w:tcPr>
          <w:p w14:paraId="6BAA0FC5" w14:textId="275E74A3" w:rsidR="006B7E6D" w:rsidRPr="00C02165" w:rsidRDefault="006B7E6D" w:rsidP="006B7E6D">
            <w:pPr>
              <w:pStyle w:val="Standard"/>
              <w:ind w:left="360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 lub = 21</w:t>
            </w:r>
          </w:p>
        </w:tc>
      </w:tr>
      <w:tr w:rsidR="006B7E6D" w:rsidRPr="00C02165" w14:paraId="0BEE94FD" w14:textId="77777777" w:rsidTr="00CC4AC9">
        <w:tc>
          <w:tcPr>
            <w:tcW w:w="496" w:type="dxa"/>
          </w:tcPr>
          <w:p w14:paraId="0ECE3C82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14:paraId="18F3FFA6" w14:textId="6DAD4E21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MAKSYMALNE OBCIĄŻENIE STATYCZNE , PRZÓD</w:t>
            </w:r>
          </w:p>
        </w:tc>
        <w:tc>
          <w:tcPr>
            <w:tcW w:w="2447" w:type="dxa"/>
          </w:tcPr>
          <w:p w14:paraId="63A35486" w14:textId="2C9B3BAE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 lub = 5400Pa</w:t>
            </w:r>
          </w:p>
        </w:tc>
      </w:tr>
      <w:tr w:rsidR="006B7E6D" w:rsidRPr="00C02165" w14:paraId="42364E05" w14:textId="77777777" w:rsidTr="00CC4AC9">
        <w:tc>
          <w:tcPr>
            <w:tcW w:w="496" w:type="dxa"/>
          </w:tcPr>
          <w:p w14:paraId="5AD66E7F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14:paraId="6F59EE01" w14:textId="5A4D4712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MAKSYMALNE OBCIĄŻENIE STATYCZNE, TYŁ</w:t>
            </w:r>
          </w:p>
        </w:tc>
        <w:tc>
          <w:tcPr>
            <w:tcW w:w="2447" w:type="dxa"/>
          </w:tcPr>
          <w:p w14:paraId="680C7D78" w14:textId="61AC549B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 lub = 2400Pa</w:t>
            </w:r>
          </w:p>
        </w:tc>
      </w:tr>
      <w:tr w:rsidR="006B7E6D" w:rsidRPr="00C02165" w14:paraId="51CAED12" w14:textId="77777777" w:rsidTr="00CC4AC9">
        <w:tc>
          <w:tcPr>
            <w:tcW w:w="496" w:type="dxa"/>
          </w:tcPr>
          <w:p w14:paraId="385BDF19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14:paraId="378A8E49" w14:textId="2B369AB2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ODPORNOŚĆ NA GRADOBICIE  </w:t>
            </w:r>
          </w:p>
        </w:tc>
        <w:tc>
          <w:tcPr>
            <w:tcW w:w="2447" w:type="dxa"/>
          </w:tcPr>
          <w:p w14:paraId="598155F1" w14:textId="68D97714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min. Φ25mm, V23m/s </w:t>
            </w:r>
          </w:p>
        </w:tc>
      </w:tr>
      <w:tr w:rsidR="006B7E6D" w:rsidRPr="00C02165" w14:paraId="47EA460D" w14:textId="77777777" w:rsidTr="00CC4AC9">
        <w:tc>
          <w:tcPr>
            <w:tcW w:w="496" w:type="dxa"/>
          </w:tcPr>
          <w:p w14:paraId="70F5A24E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14:paraId="1A607137" w14:textId="79BA20FD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RAMA</w:t>
            </w:r>
          </w:p>
        </w:tc>
        <w:tc>
          <w:tcPr>
            <w:tcW w:w="2447" w:type="dxa"/>
          </w:tcPr>
          <w:p w14:paraId="00E40D99" w14:textId="74908B3C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Anodowany stop aluminium</w:t>
            </w:r>
          </w:p>
        </w:tc>
      </w:tr>
      <w:tr w:rsidR="006B7E6D" w:rsidRPr="00C02165" w14:paraId="50989328" w14:textId="77777777" w:rsidTr="00CC4AC9">
        <w:tc>
          <w:tcPr>
            <w:tcW w:w="496" w:type="dxa"/>
          </w:tcPr>
          <w:p w14:paraId="018E45A8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14:paraId="4A12F04F" w14:textId="683A6A6A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SZKŁO</w:t>
            </w:r>
          </w:p>
        </w:tc>
        <w:tc>
          <w:tcPr>
            <w:tcW w:w="2447" w:type="dxa"/>
          </w:tcPr>
          <w:p w14:paraId="5399DBF8" w14:textId="24115AD2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Hartowane 3,2mm</w:t>
            </w:r>
          </w:p>
        </w:tc>
      </w:tr>
      <w:tr w:rsidR="006B7E6D" w:rsidRPr="00C02165" w14:paraId="2144F2EE" w14:textId="77777777" w:rsidTr="00CC4AC9">
        <w:tc>
          <w:tcPr>
            <w:tcW w:w="496" w:type="dxa"/>
          </w:tcPr>
          <w:p w14:paraId="08524C1D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14:paraId="583E9B32" w14:textId="48D5FCDC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TOLERANCJA MOCY WYJŚCIOWEJ</w:t>
            </w:r>
          </w:p>
        </w:tc>
        <w:tc>
          <w:tcPr>
            <w:tcW w:w="2447" w:type="dxa"/>
          </w:tcPr>
          <w:p w14:paraId="74D4C2E0" w14:textId="54526434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0 do 3%</w:t>
            </w:r>
          </w:p>
        </w:tc>
      </w:tr>
      <w:tr w:rsidR="006B7E6D" w:rsidRPr="00C02165" w14:paraId="2FC4E646" w14:textId="77777777" w:rsidTr="00CC4AC9">
        <w:tc>
          <w:tcPr>
            <w:tcW w:w="496" w:type="dxa"/>
          </w:tcPr>
          <w:p w14:paraId="6D284922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14:paraId="3D8A91CA" w14:textId="71993C85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TOLERANCJA </w:t>
            </w:r>
            <w:proofErr w:type="spellStart"/>
            <w:r w:rsidRPr="00C02165">
              <w:rPr>
                <w:sz w:val="28"/>
                <w:szCs w:val="28"/>
              </w:rPr>
              <w:t>Voc</w:t>
            </w:r>
            <w:proofErr w:type="spellEnd"/>
            <w:r w:rsidRPr="00C02165">
              <w:rPr>
                <w:sz w:val="28"/>
                <w:szCs w:val="28"/>
              </w:rPr>
              <w:t xml:space="preserve"> I </w:t>
            </w:r>
            <w:proofErr w:type="spellStart"/>
            <w:r w:rsidRPr="00C02165">
              <w:rPr>
                <w:sz w:val="28"/>
                <w:szCs w:val="28"/>
              </w:rPr>
              <w:t>Isc</w:t>
            </w:r>
            <w:proofErr w:type="spellEnd"/>
          </w:p>
        </w:tc>
        <w:tc>
          <w:tcPr>
            <w:tcW w:w="2447" w:type="dxa"/>
          </w:tcPr>
          <w:p w14:paraId="0807D6B7" w14:textId="1EB3B6C6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+/- 3%</w:t>
            </w:r>
          </w:p>
        </w:tc>
      </w:tr>
      <w:tr w:rsidR="006B7E6D" w:rsidRPr="00C02165" w14:paraId="663878AD" w14:textId="77777777" w:rsidTr="00CC4AC9">
        <w:tc>
          <w:tcPr>
            <w:tcW w:w="496" w:type="dxa"/>
          </w:tcPr>
          <w:p w14:paraId="2FC2E352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14:paraId="62979D19" w14:textId="6F779887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TEMPERATURA PRACY</w:t>
            </w:r>
          </w:p>
        </w:tc>
        <w:tc>
          <w:tcPr>
            <w:tcW w:w="2447" w:type="dxa"/>
          </w:tcPr>
          <w:p w14:paraId="6D72BFE4" w14:textId="5A2361A3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-40</w:t>
            </w:r>
            <w:r w:rsidRPr="00C02165">
              <w:rPr>
                <w:sz w:val="28"/>
                <w:szCs w:val="28"/>
                <w:rtl/>
                <w:lang w:bidi="he-IL"/>
              </w:rPr>
              <w:t>֯</w:t>
            </w:r>
            <w:r w:rsidRPr="00C02165">
              <w:rPr>
                <w:sz w:val="28"/>
                <w:szCs w:val="28"/>
              </w:rPr>
              <w:t>C - +85</w:t>
            </w:r>
            <w:r w:rsidRPr="00C02165">
              <w:rPr>
                <w:sz w:val="28"/>
                <w:szCs w:val="28"/>
                <w:rtl/>
                <w:lang w:bidi="he-IL"/>
              </w:rPr>
              <w:t>֯</w:t>
            </w:r>
            <w:r w:rsidRPr="00C02165">
              <w:rPr>
                <w:sz w:val="28"/>
                <w:szCs w:val="28"/>
              </w:rPr>
              <w:t>C</w:t>
            </w:r>
          </w:p>
        </w:tc>
      </w:tr>
      <w:tr w:rsidR="006B7E6D" w:rsidRPr="00C02165" w14:paraId="002E577A" w14:textId="77777777" w:rsidTr="00CC4AC9">
        <w:tc>
          <w:tcPr>
            <w:tcW w:w="496" w:type="dxa"/>
          </w:tcPr>
          <w:p w14:paraId="1F7A5F97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14:paraId="34B1D60F" w14:textId="1A6587F4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MAKSYMALNY PRĄD BEZPIECZNIKA </w:t>
            </w:r>
          </w:p>
        </w:tc>
        <w:tc>
          <w:tcPr>
            <w:tcW w:w="2447" w:type="dxa"/>
          </w:tcPr>
          <w:p w14:paraId="256DCBC0" w14:textId="441D5808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25A</w:t>
            </w:r>
          </w:p>
        </w:tc>
      </w:tr>
      <w:tr w:rsidR="006B7E6D" w:rsidRPr="00C02165" w14:paraId="4115E814" w14:textId="77777777" w:rsidTr="006B7E6D">
        <w:trPr>
          <w:trHeight w:val="248"/>
        </w:trPr>
        <w:tc>
          <w:tcPr>
            <w:tcW w:w="496" w:type="dxa"/>
          </w:tcPr>
          <w:p w14:paraId="0CDE84D1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14:paraId="4F9A00D2" w14:textId="34C7142E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MAKSYMALNE NAPIĘCIE UKŁADU  DC  (IEC/UL)</w:t>
            </w:r>
          </w:p>
        </w:tc>
        <w:tc>
          <w:tcPr>
            <w:tcW w:w="2447" w:type="dxa"/>
          </w:tcPr>
          <w:p w14:paraId="621E57A9" w14:textId="545E0A6B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1500V</w:t>
            </w:r>
          </w:p>
        </w:tc>
      </w:tr>
      <w:tr w:rsidR="006B7E6D" w:rsidRPr="00C02165" w14:paraId="4D328302" w14:textId="77777777" w:rsidTr="00CC4AC9">
        <w:tc>
          <w:tcPr>
            <w:tcW w:w="496" w:type="dxa"/>
          </w:tcPr>
          <w:p w14:paraId="00752082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14:paraId="286CDB84" w14:textId="36C27F51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ODPORNOŚĆ OGNIOWA</w:t>
            </w:r>
          </w:p>
        </w:tc>
        <w:tc>
          <w:tcPr>
            <w:tcW w:w="2447" w:type="dxa"/>
          </w:tcPr>
          <w:p w14:paraId="732E2AF2" w14:textId="5E9B1519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Min. UL typ 2</w:t>
            </w:r>
          </w:p>
        </w:tc>
      </w:tr>
      <w:tr w:rsidR="006B7E6D" w:rsidRPr="00C02165" w14:paraId="4BDD1D7A" w14:textId="77777777" w:rsidTr="00CC4AC9">
        <w:tc>
          <w:tcPr>
            <w:tcW w:w="496" w:type="dxa"/>
          </w:tcPr>
          <w:p w14:paraId="25D8B3FA" w14:textId="77777777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14:paraId="057D45E8" w14:textId="7E8555A4" w:rsidR="006B7E6D" w:rsidRPr="00C02165" w:rsidRDefault="006B7E6D" w:rsidP="006B7E6D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KLASA BEZPIECZEŃSTWA</w:t>
            </w:r>
          </w:p>
        </w:tc>
        <w:tc>
          <w:tcPr>
            <w:tcW w:w="2447" w:type="dxa"/>
          </w:tcPr>
          <w:p w14:paraId="31EF7EB8" w14:textId="5C33748E" w:rsidR="006B7E6D" w:rsidRPr="00C02165" w:rsidRDefault="006B7E6D" w:rsidP="006B7E6D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KLASA II</w:t>
            </w:r>
          </w:p>
        </w:tc>
      </w:tr>
    </w:tbl>
    <w:p w14:paraId="5D1DE062" w14:textId="77777777" w:rsidR="00BF6D42" w:rsidRPr="00C02165" w:rsidRDefault="00BF6D42" w:rsidP="00BF6D42">
      <w:pPr>
        <w:pStyle w:val="Standard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Standardowe warunki pomiaru STC (natężenie promieniowania 1000W/m2, temp. ogniwa 25</w:t>
      </w:r>
      <w:r w:rsidRPr="00C02165">
        <w:rPr>
          <w:sz w:val="28"/>
          <w:szCs w:val="28"/>
          <w:rtl/>
          <w:lang w:bidi="he-IL"/>
        </w:rPr>
        <w:t>֯</w:t>
      </w:r>
      <w:r w:rsidRPr="00C02165">
        <w:rPr>
          <w:sz w:val="28"/>
          <w:szCs w:val="28"/>
        </w:rPr>
        <w:t xml:space="preserve">C, widmo słoneczne AM1.5) </w:t>
      </w:r>
    </w:p>
    <w:p w14:paraId="0B5187C2" w14:textId="77777777" w:rsidR="00572883" w:rsidRDefault="00BF6D42" w:rsidP="00BF6D42">
      <w:pPr>
        <w:pStyle w:val="Standard"/>
        <w:jc w:val="both"/>
        <w:rPr>
          <w:sz w:val="28"/>
          <w:szCs w:val="28"/>
        </w:rPr>
      </w:pPr>
      <w:r w:rsidRPr="00C02165">
        <w:rPr>
          <w:sz w:val="28"/>
          <w:szCs w:val="28"/>
        </w:rPr>
        <w:t xml:space="preserve">Długość gwarancji na materiały i użytkowanie nie może być krótsza niż 12lat. </w:t>
      </w:r>
    </w:p>
    <w:p w14:paraId="5E35F1D5" w14:textId="51D1CAF5" w:rsidR="00BF6D42" w:rsidRPr="00C02165" w:rsidRDefault="00BF6D42" w:rsidP="00BF6D42">
      <w:pPr>
        <w:pStyle w:val="Standard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Zastosowane moduły PV muszą posiadać gwarancję na liniową moc wyjściową modułu wynoszącą odpowiednio co najmniej  92% po 10 latach i 84% po 25 latach użytkowania.</w:t>
      </w:r>
    </w:p>
    <w:p w14:paraId="3A9E975A" w14:textId="6A72C1B4" w:rsidR="00BF6D42" w:rsidRPr="00C02165" w:rsidRDefault="00C02165" w:rsidP="00BF6D42">
      <w:pPr>
        <w:pStyle w:val="Nagwek4"/>
        <w:rPr>
          <w:bCs/>
          <w:sz w:val="28"/>
          <w:szCs w:val="28"/>
        </w:rPr>
      </w:pPr>
      <w:r w:rsidRPr="00C02165">
        <w:rPr>
          <w:bCs/>
          <w:sz w:val="28"/>
          <w:szCs w:val="28"/>
        </w:rPr>
        <w:lastRenderedPageBreak/>
        <w:t>9</w:t>
      </w:r>
      <w:r w:rsidR="00BF6D42" w:rsidRPr="00C02165">
        <w:rPr>
          <w:bCs/>
          <w:sz w:val="28"/>
          <w:szCs w:val="28"/>
        </w:rPr>
        <w:t xml:space="preserve">.4 </w:t>
      </w:r>
      <w:r w:rsidR="00A62DD8" w:rsidRPr="00C02165">
        <w:rPr>
          <w:bCs/>
          <w:sz w:val="28"/>
          <w:szCs w:val="28"/>
        </w:rPr>
        <w:t>MIKRO</w:t>
      </w:r>
      <w:r w:rsidR="00BF6D42" w:rsidRPr="00C02165">
        <w:rPr>
          <w:bCs/>
          <w:sz w:val="28"/>
          <w:szCs w:val="28"/>
        </w:rPr>
        <w:t>INVERTER (FALOWNIK)</w:t>
      </w:r>
    </w:p>
    <w:p w14:paraId="71212984" w14:textId="6FF8201B" w:rsidR="00BF6D42" w:rsidRPr="00C02165" w:rsidRDefault="00BF6D42" w:rsidP="00BF6D42">
      <w:pPr>
        <w:pStyle w:val="Nagwek4"/>
        <w:jc w:val="both"/>
        <w:rPr>
          <w:b w:val="0"/>
          <w:sz w:val="28"/>
          <w:szCs w:val="28"/>
        </w:rPr>
      </w:pPr>
      <w:r w:rsidRPr="00C02165">
        <w:rPr>
          <w:b w:val="0"/>
          <w:sz w:val="28"/>
          <w:szCs w:val="28"/>
        </w:rPr>
        <w:t xml:space="preserve">Do projektowanej instalacji zaleca się montaż </w:t>
      </w:r>
      <w:r w:rsidR="006B7E6D">
        <w:rPr>
          <w:b w:val="0"/>
          <w:sz w:val="28"/>
          <w:szCs w:val="28"/>
        </w:rPr>
        <w:t>8</w:t>
      </w:r>
      <w:r w:rsidRPr="00C02165">
        <w:rPr>
          <w:b w:val="0"/>
          <w:sz w:val="28"/>
          <w:szCs w:val="28"/>
        </w:rPr>
        <w:t xml:space="preserve"> </w:t>
      </w:r>
      <w:r w:rsidR="00A62DD8" w:rsidRPr="00C02165">
        <w:rPr>
          <w:b w:val="0"/>
          <w:sz w:val="28"/>
          <w:szCs w:val="28"/>
        </w:rPr>
        <w:t xml:space="preserve">mikro </w:t>
      </w:r>
      <w:r w:rsidRPr="00C02165">
        <w:rPr>
          <w:b w:val="0"/>
          <w:sz w:val="28"/>
          <w:szCs w:val="28"/>
        </w:rPr>
        <w:t>falownik</w:t>
      </w:r>
      <w:r w:rsidR="00A62DD8" w:rsidRPr="00C02165">
        <w:rPr>
          <w:b w:val="0"/>
          <w:sz w:val="28"/>
          <w:szCs w:val="28"/>
        </w:rPr>
        <w:t xml:space="preserve">ów </w:t>
      </w:r>
      <w:r w:rsidRPr="00C02165">
        <w:rPr>
          <w:b w:val="0"/>
          <w:sz w:val="28"/>
          <w:szCs w:val="28"/>
        </w:rPr>
        <w:t xml:space="preserve">o mocy nominalnej </w:t>
      </w:r>
      <w:r w:rsidR="00A62DD8" w:rsidRPr="00C02165">
        <w:rPr>
          <w:b w:val="0"/>
          <w:sz w:val="28"/>
          <w:szCs w:val="28"/>
        </w:rPr>
        <w:t>min. 2</w:t>
      </w:r>
      <w:r w:rsidR="006B7E6D">
        <w:rPr>
          <w:b w:val="0"/>
          <w:sz w:val="28"/>
          <w:szCs w:val="28"/>
        </w:rPr>
        <w:t>,18</w:t>
      </w:r>
      <w:r w:rsidRPr="00C02165">
        <w:rPr>
          <w:b w:val="0"/>
          <w:sz w:val="28"/>
          <w:szCs w:val="28"/>
        </w:rPr>
        <w:t>kW</w:t>
      </w:r>
      <w:r w:rsidR="00A62DD8" w:rsidRPr="00C02165">
        <w:rPr>
          <w:b w:val="0"/>
          <w:sz w:val="28"/>
          <w:szCs w:val="28"/>
        </w:rPr>
        <w:t xml:space="preserve"> w obudowach zewnętrznych w klasie szczelności IP67 lub wyższe</w:t>
      </w:r>
      <w:r w:rsidR="006B7E6D">
        <w:rPr>
          <w:b w:val="0"/>
          <w:sz w:val="28"/>
          <w:szCs w:val="28"/>
        </w:rPr>
        <w:t xml:space="preserve">j np. </w:t>
      </w:r>
      <w:proofErr w:type="spellStart"/>
      <w:r w:rsidR="006B7E6D" w:rsidRPr="006B7E6D">
        <w:rPr>
          <w:b w:val="0"/>
          <w:sz w:val="28"/>
          <w:szCs w:val="28"/>
        </w:rPr>
        <w:t>Hoymiles</w:t>
      </w:r>
      <w:proofErr w:type="spellEnd"/>
      <w:r w:rsidR="006B7E6D" w:rsidRPr="006B7E6D">
        <w:rPr>
          <w:b w:val="0"/>
          <w:sz w:val="28"/>
          <w:szCs w:val="28"/>
        </w:rPr>
        <w:t xml:space="preserve"> HMT 2250</w:t>
      </w:r>
      <w:r w:rsidR="006B7E6D">
        <w:rPr>
          <w:b w:val="0"/>
          <w:sz w:val="28"/>
          <w:szCs w:val="28"/>
        </w:rPr>
        <w:t xml:space="preserve">-6T 3F (lub inny o parametrach równoważnych) </w:t>
      </w:r>
      <w:r w:rsidRPr="00C02165">
        <w:rPr>
          <w:b w:val="0"/>
          <w:sz w:val="28"/>
          <w:szCs w:val="28"/>
        </w:rPr>
        <w:t xml:space="preserve">Poniżej przedstawiono tabelę z charakterystycznymi parametrami technicznymi wymaganymi dla falownika. </w:t>
      </w:r>
    </w:p>
    <w:p w14:paraId="20429448" w14:textId="2EDAE85F" w:rsidR="00BF6D42" w:rsidRPr="00C02165" w:rsidRDefault="00A62DD8" w:rsidP="00BF6D42">
      <w:pPr>
        <w:pStyle w:val="Standard"/>
        <w:jc w:val="both"/>
        <w:rPr>
          <w:sz w:val="28"/>
          <w:szCs w:val="28"/>
        </w:rPr>
      </w:pPr>
      <w:proofErr w:type="spellStart"/>
      <w:r w:rsidRPr="00C02165">
        <w:rPr>
          <w:sz w:val="28"/>
          <w:szCs w:val="28"/>
        </w:rPr>
        <w:t>Mikroi</w:t>
      </w:r>
      <w:r w:rsidR="00BF6D42" w:rsidRPr="00C02165">
        <w:rPr>
          <w:sz w:val="28"/>
          <w:szCs w:val="28"/>
        </w:rPr>
        <w:t>nwerter</w:t>
      </w:r>
      <w:proofErr w:type="spellEnd"/>
      <w:r w:rsidR="00BF6D42" w:rsidRPr="00C02165">
        <w:rPr>
          <w:sz w:val="28"/>
          <w:szCs w:val="28"/>
        </w:rPr>
        <w:t xml:space="preserve"> inaczej zwany Falownikiem oprócz sterowania musi posiadać również funkcje monitorowania pracą systemu.  Inwerter musi posiadać własne układy regulacji i zabezpieczeń mające na celu utrzymanie właściwych parametrów energii elektrycznej oraz zabezpieczenia uniemożliwiające podanie napięcia na wyłączoną sieć.</w:t>
      </w:r>
      <w:r w:rsidR="00A569E1" w:rsidRPr="00C02165">
        <w:rPr>
          <w:sz w:val="28"/>
          <w:szCs w:val="28"/>
        </w:rPr>
        <w:t xml:space="preserve"> Musi być wyposażony w regulator mocy biernej  zgodny z normą EN 50549-1:2019</w:t>
      </w:r>
    </w:p>
    <w:p w14:paraId="353F5437" w14:textId="77777777" w:rsidR="00BF6D42" w:rsidRPr="00C02165" w:rsidRDefault="00BF6D42" w:rsidP="00BF6D42">
      <w:pPr>
        <w:pStyle w:val="Standard"/>
        <w:rPr>
          <w:sz w:val="28"/>
          <w:szCs w:val="28"/>
        </w:rPr>
      </w:pPr>
    </w:p>
    <w:tbl>
      <w:tblPr>
        <w:tblStyle w:val="Tabela-Siatka"/>
        <w:tblW w:w="9072" w:type="dxa"/>
        <w:jc w:val="center"/>
        <w:tblLook w:val="04A0" w:firstRow="1" w:lastRow="0" w:firstColumn="1" w:lastColumn="0" w:noHBand="0" w:noVBand="1"/>
      </w:tblPr>
      <w:tblGrid>
        <w:gridCol w:w="567"/>
        <w:gridCol w:w="5812"/>
        <w:gridCol w:w="2693"/>
      </w:tblGrid>
      <w:tr w:rsidR="006B7E6D" w:rsidRPr="00C02165" w14:paraId="3198375F" w14:textId="771B8569" w:rsidTr="00033E3C">
        <w:trPr>
          <w:trHeight w:val="769"/>
          <w:jc w:val="center"/>
        </w:trPr>
        <w:tc>
          <w:tcPr>
            <w:tcW w:w="6379" w:type="dxa"/>
            <w:gridSpan w:val="2"/>
            <w:vAlign w:val="center"/>
          </w:tcPr>
          <w:p w14:paraId="2D71B578" w14:textId="77777777" w:rsidR="006B7E6D" w:rsidRPr="00C02165" w:rsidRDefault="006B7E6D" w:rsidP="00CC4AC9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C02165">
              <w:rPr>
                <w:b/>
                <w:sz w:val="28"/>
                <w:szCs w:val="28"/>
              </w:rPr>
              <w:t>PARAMETRY</w:t>
            </w:r>
          </w:p>
        </w:tc>
        <w:tc>
          <w:tcPr>
            <w:tcW w:w="2693" w:type="dxa"/>
          </w:tcPr>
          <w:p w14:paraId="3863F276" w14:textId="37446AD5" w:rsidR="006B7E6D" w:rsidRPr="00C02165" w:rsidRDefault="006B7E6D" w:rsidP="00CC4AC9">
            <w:pPr>
              <w:pStyle w:val="Standard"/>
              <w:jc w:val="center"/>
              <w:rPr>
                <w:b/>
                <w:sz w:val="28"/>
                <w:szCs w:val="28"/>
              </w:rPr>
            </w:pPr>
            <w:r w:rsidRPr="00C02165">
              <w:rPr>
                <w:b/>
                <w:sz w:val="28"/>
                <w:szCs w:val="28"/>
              </w:rPr>
              <w:t>WARTOŚĆ / TOLERANJA</w:t>
            </w:r>
          </w:p>
        </w:tc>
      </w:tr>
      <w:tr w:rsidR="006B7E6D" w:rsidRPr="00C02165" w14:paraId="021C8603" w14:textId="6D5961EB" w:rsidTr="00033E3C">
        <w:trPr>
          <w:jc w:val="center"/>
        </w:trPr>
        <w:tc>
          <w:tcPr>
            <w:tcW w:w="567" w:type="dxa"/>
          </w:tcPr>
          <w:p w14:paraId="379112B3" w14:textId="77777777" w:rsidR="006B7E6D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5387390A" w14:textId="4925E378" w:rsidR="006B7E6D" w:rsidRPr="00C02165" w:rsidRDefault="006B7E6D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ZNAMIONOWA MOC WYJŚCIOWA     </w:t>
            </w:r>
          </w:p>
        </w:tc>
        <w:tc>
          <w:tcPr>
            <w:tcW w:w="2693" w:type="dxa"/>
          </w:tcPr>
          <w:p w14:paraId="05A41093" w14:textId="30F883C5" w:rsidR="006B7E6D" w:rsidRPr="00C02165" w:rsidRDefault="00984441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&gt;=</w:t>
            </w:r>
            <w:r w:rsidR="006B7E6D" w:rsidRPr="00C02165">
              <w:rPr>
                <w:sz w:val="28"/>
                <w:szCs w:val="28"/>
              </w:rPr>
              <w:t>2</w:t>
            </w:r>
            <w:r w:rsidR="006B7E6D">
              <w:rPr>
                <w:sz w:val="28"/>
                <w:szCs w:val="28"/>
              </w:rPr>
              <w:t>18</w:t>
            </w:r>
            <w:r w:rsidR="006B7E6D" w:rsidRPr="00C02165">
              <w:rPr>
                <w:sz w:val="28"/>
                <w:szCs w:val="28"/>
              </w:rPr>
              <w:t>0VA +5%</w:t>
            </w:r>
          </w:p>
        </w:tc>
      </w:tr>
      <w:tr w:rsidR="006B7E6D" w:rsidRPr="00C02165" w14:paraId="0EBE00B4" w14:textId="5B2D96A1" w:rsidTr="00033E3C">
        <w:trPr>
          <w:jc w:val="center"/>
        </w:trPr>
        <w:tc>
          <w:tcPr>
            <w:tcW w:w="567" w:type="dxa"/>
          </w:tcPr>
          <w:p w14:paraId="1B4DD3D2" w14:textId="77777777" w:rsidR="006B7E6D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13C3D1A5" w14:textId="15853028" w:rsidR="006B7E6D" w:rsidRPr="00C02165" w:rsidRDefault="006B7E6D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LICZBA WYJŚĆ MPPT</w:t>
            </w:r>
          </w:p>
        </w:tc>
        <w:tc>
          <w:tcPr>
            <w:tcW w:w="2693" w:type="dxa"/>
          </w:tcPr>
          <w:p w14:paraId="5A4E73D1" w14:textId="733A89F6" w:rsidR="006B7E6D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&gt;=</w:t>
            </w:r>
            <w:r>
              <w:rPr>
                <w:sz w:val="28"/>
                <w:szCs w:val="28"/>
              </w:rPr>
              <w:t>5</w:t>
            </w:r>
          </w:p>
        </w:tc>
      </w:tr>
      <w:tr w:rsidR="006B7E6D" w:rsidRPr="00C02165" w14:paraId="0170D75A" w14:textId="1C722899" w:rsidTr="00033E3C">
        <w:trPr>
          <w:jc w:val="center"/>
        </w:trPr>
        <w:tc>
          <w:tcPr>
            <w:tcW w:w="567" w:type="dxa"/>
          </w:tcPr>
          <w:p w14:paraId="2A2DC2D2" w14:textId="77777777" w:rsidR="006B7E6D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3897CC6E" w14:textId="01763289" w:rsidR="006B7E6D" w:rsidRPr="00C02165" w:rsidRDefault="006B7E6D" w:rsidP="00CC4AC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WYMAGANA MOC OBSŁUGIWANYCH MODUŁÓW</w:t>
            </w:r>
          </w:p>
        </w:tc>
        <w:tc>
          <w:tcPr>
            <w:tcW w:w="2693" w:type="dxa"/>
          </w:tcPr>
          <w:p w14:paraId="328A5F25" w14:textId="48A07DFC" w:rsidR="006B7E6D" w:rsidRPr="00C02165" w:rsidRDefault="006B7E6D" w:rsidP="00CC4AC9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&gt;45</w:t>
            </w:r>
            <w:r w:rsidRPr="00C02165">
              <w:rPr>
                <w:sz w:val="28"/>
                <w:szCs w:val="28"/>
              </w:rPr>
              <w:t>0Wp</w:t>
            </w:r>
          </w:p>
        </w:tc>
      </w:tr>
      <w:tr w:rsidR="006B7E6D" w:rsidRPr="00C02165" w14:paraId="4FB0944C" w14:textId="35E7B7EF" w:rsidTr="00033E3C">
        <w:trPr>
          <w:jc w:val="center"/>
        </w:trPr>
        <w:tc>
          <w:tcPr>
            <w:tcW w:w="567" w:type="dxa"/>
          </w:tcPr>
          <w:p w14:paraId="6102410E" w14:textId="77777777" w:rsidR="006B7E6D" w:rsidRPr="00C02165" w:rsidRDefault="006B7E6D" w:rsidP="00CF74F5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2E869A1E" w14:textId="77777777" w:rsidR="006B7E6D" w:rsidRPr="00C02165" w:rsidRDefault="006B7E6D" w:rsidP="00CF74F5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MAKSYMALNE NAPIĘCIE WEJŚCIOWE</w:t>
            </w:r>
          </w:p>
        </w:tc>
        <w:tc>
          <w:tcPr>
            <w:tcW w:w="2693" w:type="dxa"/>
          </w:tcPr>
          <w:p w14:paraId="7CD342A4" w14:textId="1A6A5DB2" w:rsidR="006B7E6D" w:rsidRPr="00C02165" w:rsidRDefault="006B7E6D" w:rsidP="00CF74F5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&gt;=60V</w:t>
            </w:r>
          </w:p>
        </w:tc>
      </w:tr>
      <w:tr w:rsidR="00607189" w:rsidRPr="00C02165" w14:paraId="5CC5587C" w14:textId="202E5E0F" w:rsidTr="00033E3C">
        <w:trPr>
          <w:jc w:val="center"/>
        </w:trPr>
        <w:tc>
          <w:tcPr>
            <w:tcW w:w="567" w:type="dxa"/>
          </w:tcPr>
          <w:p w14:paraId="4436183A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14:paraId="6A4C4322" w14:textId="1D12F851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NAPIĘCIE ROZRUCHOWE</w:t>
            </w:r>
          </w:p>
        </w:tc>
        <w:tc>
          <w:tcPr>
            <w:tcW w:w="2693" w:type="dxa"/>
          </w:tcPr>
          <w:p w14:paraId="0AB855EF" w14:textId="7BCCEDC6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&lt;= </w:t>
            </w:r>
            <w:r>
              <w:rPr>
                <w:sz w:val="28"/>
                <w:szCs w:val="28"/>
              </w:rPr>
              <w:t>22</w:t>
            </w:r>
            <w:r w:rsidRPr="00C02165">
              <w:rPr>
                <w:sz w:val="28"/>
                <w:szCs w:val="28"/>
              </w:rPr>
              <w:t>V</w:t>
            </w:r>
          </w:p>
        </w:tc>
      </w:tr>
      <w:tr w:rsidR="00607189" w:rsidRPr="00C02165" w14:paraId="63EE2176" w14:textId="48DF5333" w:rsidTr="00033E3C">
        <w:trPr>
          <w:jc w:val="center"/>
        </w:trPr>
        <w:tc>
          <w:tcPr>
            <w:tcW w:w="567" w:type="dxa"/>
          </w:tcPr>
          <w:p w14:paraId="19E082C3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14:paraId="55053407" w14:textId="7FCAC787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WYDAJNOŚĆ SZCZYTOWA</w:t>
            </w:r>
          </w:p>
        </w:tc>
        <w:tc>
          <w:tcPr>
            <w:tcW w:w="2693" w:type="dxa"/>
          </w:tcPr>
          <w:p w14:paraId="43A9CB6E" w14:textId="215576F6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&gt;= 96%</w:t>
            </w:r>
          </w:p>
        </w:tc>
      </w:tr>
      <w:tr w:rsidR="00607189" w:rsidRPr="00C02165" w14:paraId="185FF26D" w14:textId="03BFB7B8" w:rsidTr="00033E3C">
        <w:trPr>
          <w:jc w:val="center"/>
        </w:trPr>
        <w:tc>
          <w:tcPr>
            <w:tcW w:w="567" w:type="dxa"/>
          </w:tcPr>
          <w:p w14:paraId="4186984A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14:paraId="638D225A" w14:textId="66C18B04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ZNAMIONOWA CZĘSTOTLIWOŚĆ SIECI AC</w:t>
            </w:r>
          </w:p>
        </w:tc>
        <w:tc>
          <w:tcPr>
            <w:tcW w:w="2693" w:type="dxa"/>
          </w:tcPr>
          <w:p w14:paraId="386BBDDF" w14:textId="29FEF584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50HZ / 60Hz</w:t>
            </w:r>
          </w:p>
        </w:tc>
      </w:tr>
      <w:tr w:rsidR="00607189" w:rsidRPr="00C02165" w14:paraId="4BEB852F" w14:textId="74CF1A57" w:rsidTr="00033E3C">
        <w:trPr>
          <w:jc w:val="center"/>
        </w:trPr>
        <w:tc>
          <w:tcPr>
            <w:tcW w:w="567" w:type="dxa"/>
          </w:tcPr>
          <w:p w14:paraId="33E3EDFB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14:paraId="4A2D7A5E" w14:textId="27856331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OCHRONNIKI PRZEPIĘCIOWE DC</w:t>
            </w:r>
          </w:p>
        </w:tc>
        <w:tc>
          <w:tcPr>
            <w:tcW w:w="2693" w:type="dxa"/>
          </w:tcPr>
          <w:p w14:paraId="4DBC4D3A" w14:textId="433B24D2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TYP II</w:t>
            </w:r>
          </w:p>
        </w:tc>
      </w:tr>
      <w:tr w:rsidR="00607189" w:rsidRPr="00C02165" w14:paraId="17FC0C32" w14:textId="5487FD27" w:rsidTr="00033E3C">
        <w:trPr>
          <w:jc w:val="center"/>
        </w:trPr>
        <w:tc>
          <w:tcPr>
            <w:tcW w:w="567" w:type="dxa"/>
          </w:tcPr>
          <w:p w14:paraId="2561311F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14:paraId="1CA62BF6" w14:textId="4F0053D8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OCHRONNIKI PRZEPIĘCIOWE AC</w:t>
            </w:r>
          </w:p>
        </w:tc>
        <w:tc>
          <w:tcPr>
            <w:tcW w:w="2693" w:type="dxa"/>
          </w:tcPr>
          <w:p w14:paraId="2DF12A99" w14:textId="5A9D713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TYP II</w:t>
            </w:r>
          </w:p>
        </w:tc>
      </w:tr>
      <w:tr w:rsidR="00607189" w:rsidRPr="00C02165" w14:paraId="15A19487" w14:textId="3E0C1653" w:rsidTr="00033E3C">
        <w:trPr>
          <w:jc w:val="center"/>
        </w:trPr>
        <w:tc>
          <w:tcPr>
            <w:tcW w:w="567" w:type="dxa"/>
          </w:tcPr>
          <w:p w14:paraId="3B6CA11F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14:paraId="516DFCA0" w14:textId="650D2C76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KLASA OCHRONY</w:t>
            </w:r>
          </w:p>
        </w:tc>
        <w:tc>
          <w:tcPr>
            <w:tcW w:w="2693" w:type="dxa"/>
          </w:tcPr>
          <w:p w14:paraId="03816237" w14:textId="456F90C5" w:rsidR="00607189" w:rsidRPr="00C02165" w:rsidRDefault="00607189" w:rsidP="00607189">
            <w:pPr>
              <w:pStyle w:val="Standard"/>
              <w:ind w:left="720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IP67</w:t>
            </w:r>
          </w:p>
        </w:tc>
      </w:tr>
      <w:tr w:rsidR="00607189" w:rsidRPr="00C02165" w14:paraId="0B7EC79C" w14:textId="3E814249" w:rsidTr="00033E3C">
        <w:trPr>
          <w:jc w:val="center"/>
        </w:trPr>
        <w:tc>
          <w:tcPr>
            <w:tcW w:w="567" w:type="dxa"/>
          </w:tcPr>
          <w:p w14:paraId="72CBA986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14:paraId="0A337983" w14:textId="6411B09A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CHŁODZENIE</w:t>
            </w:r>
          </w:p>
        </w:tc>
        <w:tc>
          <w:tcPr>
            <w:tcW w:w="2693" w:type="dxa"/>
          </w:tcPr>
          <w:p w14:paraId="73C94591" w14:textId="15B0F863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konwekcja</w:t>
            </w:r>
          </w:p>
        </w:tc>
      </w:tr>
      <w:tr w:rsidR="00607189" w:rsidRPr="00C02165" w14:paraId="1848F4D7" w14:textId="3A1A0D49" w:rsidTr="00033E3C">
        <w:trPr>
          <w:jc w:val="center"/>
        </w:trPr>
        <w:tc>
          <w:tcPr>
            <w:tcW w:w="567" w:type="dxa"/>
          </w:tcPr>
          <w:p w14:paraId="19BC6FEF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14:paraId="6D1EE981" w14:textId="4135ABC8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TEMPERATURA PRACY</w:t>
            </w:r>
          </w:p>
        </w:tc>
        <w:tc>
          <w:tcPr>
            <w:tcW w:w="2693" w:type="dxa"/>
          </w:tcPr>
          <w:p w14:paraId="55F0F738" w14:textId="430BEBE0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-40</w:t>
            </w:r>
            <w:r w:rsidRPr="00C02165">
              <w:rPr>
                <w:sz w:val="28"/>
                <w:szCs w:val="28"/>
                <w:rtl/>
                <w:lang w:bidi="he-IL"/>
              </w:rPr>
              <w:t>֯</w:t>
            </w:r>
            <w:r w:rsidRPr="00C02165">
              <w:rPr>
                <w:sz w:val="28"/>
                <w:szCs w:val="28"/>
              </w:rPr>
              <w:t>C  +60</w:t>
            </w:r>
            <w:r w:rsidRPr="00C02165">
              <w:rPr>
                <w:sz w:val="28"/>
                <w:szCs w:val="28"/>
                <w:rtl/>
                <w:lang w:bidi="he-IL"/>
              </w:rPr>
              <w:t>֯</w:t>
            </w:r>
            <w:r w:rsidRPr="00C02165">
              <w:rPr>
                <w:sz w:val="28"/>
                <w:szCs w:val="28"/>
              </w:rPr>
              <w:t>C</w:t>
            </w:r>
          </w:p>
        </w:tc>
      </w:tr>
      <w:tr w:rsidR="00607189" w:rsidRPr="00C02165" w14:paraId="7518DBAA" w14:textId="04D1543D" w:rsidTr="00033E3C">
        <w:trPr>
          <w:jc w:val="center"/>
        </w:trPr>
        <w:tc>
          <w:tcPr>
            <w:tcW w:w="567" w:type="dxa"/>
          </w:tcPr>
          <w:p w14:paraId="41E5993F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14:paraId="2034E81F" w14:textId="3B64D082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KOMUNIKACJA </w:t>
            </w:r>
          </w:p>
        </w:tc>
        <w:tc>
          <w:tcPr>
            <w:tcW w:w="2693" w:type="dxa"/>
          </w:tcPr>
          <w:p w14:paraId="28B9A5C2" w14:textId="259FE6CA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SUB-1G</w:t>
            </w:r>
          </w:p>
        </w:tc>
      </w:tr>
      <w:tr w:rsidR="00607189" w:rsidRPr="00C02165" w14:paraId="137A12B6" w14:textId="315CF6DE" w:rsidTr="00033E3C">
        <w:trPr>
          <w:trHeight w:val="279"/>
          <w:jc w:val="center"/>
        </w:trPr>
        <w:tc>
          <w:tcPr>
            <w:tcW w:w="567" w:type="dxa"/>
          </w:tcPr>
          <w:p w14:paraId="55B000F1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14:paraId="5C2104E0" w14:textId="0265ABE1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ZŁĄCZE DC</w:t>
            </w:r>
          </w:p>
        </w:tc>
        <w:tc>
          <w:tcPr>
            <w:tcW w:w="2693" w:type="dxa"/>
          </w:tcPr>
          <w:p w14:paraId="79C4F1B8" w14:textId="117F77B6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H4</w:t>
            </w:r>
          </w:p>
        </w:tc>
      </w:tr>
      <w:tr w:rsidR="00607189" w:rsidRPr="00C02165" w14:paraId="38E3DD04" w14:textId="402C21E0" w:rsidTr="00033E3C">
        <w:trPr>
          <w:trHeight w:val="70"/>
          <w:jc w:val="center"/>
        </w:trPr>
        <w:tc>
          <w:tcPr>
            <w:tcW w:w="567" w:type="dxa"/>
          </w:tcPr>
          <w:p w14:paraId="4D2C9520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14:paraId="4261D1A1" w14:textId="62203199" w:rsidR="00607189" w:rsidRPr="00C02165" w:rsidRDefault="00607189" w:rsidP="00607189">
            <w:pPr>
              <w:pStyle w:val="Standard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ZGODNOŚĆ Z NORMAMI</w:t>
            </w:r>
          </w:p>
        </w:tc>
        <w:tc>
          <w:tcPr>
            <w:tcW w:w="2693" w:type="dxa"/>
          </w:tcPr>
          <w:p w14:paraId="081B9912" w14:textId="77777777" w:rsidR="00607189" w:rsidRPr="008478A4" w:rsidRDefault="00607189" w:rsidP="00607189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 w:rsidRPr="008478A4">
              <w:rPr>
                <w:sz w:val="28"/>
                <w:szCs w:val="28"/>
                <w:lang w:val="en-US"/>
              </w:rPr>
              <w:t>EN50549-1:2019</w:t>
            </w:r>
          </w:p>
          <w:p w14:paraId="25CBFCE4" w14:textId="77777777" w:rsidR="00607189" w:rsidRPr="008478A4" w:rsidRDefault="00607189" w:rsidP="00607189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 w:rsidRPr="008478A4">
              <w:rPr>
                <w:sz w:val="28"/>
                <w:szCs w:val="28"/>
                <w:lang w:val="en-US"/>
              </w:rPr>
              <w:t>IEC/EN 62109-1/-2</w:t>
            </w:r>
          </w:p>
          <w:p w14:paraId="1DB176E5" w14:textId="77777777" w:rsidR="00607189" w:rsidRPr="008478A4" w:rsidRDefault="00607189" w:rsidP="00607189">
            <w:pPr>
              <w:pStyle w:val="Standard"/>
              <w:jc w:val="center"/>
              <w:rPr>
                <w:sz w:val="28"/>
                <w:szCs w:val="28"/>
                <w:lang w:val="en-US"/>
              </w:rPr>
            </w:pPr>
            <w:r w:rsidRPr="008478A4">
              <w:rPr>
                <w:sz w:val="28"/>
                <w:szCs w:val="28"/>
                <w:lang w:val="en-US"/>
              </w:rPr>
              <w:t xml:space="preserve">IEC/EN 61000 </w:t>
            </w:r>
          </w:p>
          <w:p w14:paraId="3C2AEE48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-6-1/-2/-3/-4</w:t>
            </w:r>
          </w:p>
          <w:p w14:paraId="560417BF" w14:textId="77777777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 xml:space="preserve">IEC/EN 61000 </w:t>
            </w:r>
          </w:p>
          <w:p w14:paraId="3DB3E1A2" w14:textId="760FE12F" w:rsidR="00607189" w:rsidRPr="00C02165" w:rsidRDefault="00607189" w:rsidP="00607189">
            <w:pPr>
              <w:pStyle w:val="Standard"/>
              <w:jc w:val="center"/>
              <w:rPr>
                <w:sz w:val="28"/>
                <w:szCs w:val="28"/>
              </w:rPr>
            </w:pPr>
            <w:r w:rsidRPr="00C02165">
              <w:rPr>
                <w:sz w:val="28"/>
                <w:szCs w:val="28"/>
              </w:rPr>
              <w:t>-3-2/-3</w:t>
            </w:r>
          </w:p>
        </w:tc>
      </w:tr>
    </w:tbl>
    <w:p w14:paraId="0BE5CCEB" w14:textId="77777777" w:rsidR="00BF6D42" w:rsidRPr="00C02165" w:rsidRDefault="00BF6D42" w:rsidP="00BF6D42">
      <w:pPr>
        <w:jc w:val="both"/>
        <w:rPr>
          <w:sz w:val="28"/>
          <w:szCs w:val="28"/>
        </w:rPr>
      </w:pPr>
      <w:r w:rsidRPr="00C02165">
        <w:rPr>
          <w:sz w:val="28"/>
          <w:szCs w:val="28"/>
        </w:rPr>
        <w:t>Długość gwarancji na materiały i użytkowanie nie może być krótsza niż 3 lata.</w:t>
      </w:r>
    </w:p>
    <w:p w14:paraId="09F31CA8" w14:textId="2FBC35B2" w:rsidR="00BF6D42" w:rsidRPr="00C02165" w:rsidRDefault="00C02165" w:rsidP="00BF6D42">
      <w:pPr>
        <w:jc w:val="both"/>
        <w:rPr>
          <w:sz w:val="28"/>
          <w:szCs w:val="28"/>
        </w:rPr>
      </w:pPr>
      <w:proofErr w:type="spellStart"/>
      <w:r w:rsidRPr="00C02165">
        <w:rPr>
          <w:sz w:val="28"/>
          <w:szCs w:val="28"/>
        </w:rPr>
        <w:t>Mikroi</w:t>
      </w:r>
      <w:r w:rsidR="00BF6D42" w:rsidRPr="00C02165">
        <w:rPr>
          <w:sz w:val="28"/>
          <w:szCs w:val="28"/>
        </w:rPr>
        <w:t>nwerter</w:t>
      </w:r>
      <w:r w:rsidRPr="00C02165">
        <w:rPr>
          <w:sz w:val="28"/>
          <w:szCs w:val="28"/>
        </w:rPr>
        <w:t>y</w:t>
      </w:r>
      <w:proofErr w:type="spellEnd"/>
      <w:r w:rsidR="00BF6D42" w:rsidRPr="00C02165">
        <w:rPr>
          <w:sz w:val="28"/>
          <w:szCs w:val="28"/>
        </w:rPr>
        <w:t xml:space="preserve"> należy zamontować </w:t>
      </w:r>
      <w:r w:rsidRPr="00C02165">
        <w:rPr>
          <w:sz w:val="28"/>
          <w:szCs w:val="28"/>
        </w:rPr>
        <w:t xml:space="preserve">pod panelami skręcane do konstrukcji </w:t>
      </w:r>
      <w:r w:rsidR="00BF6D42" w:rsidRPr="00C02165">
        <w:rPr>
          <w:sz w:val="28"/>
          <w:szCs w:val="28"/>
        </w:rPr>
        <w:t>w</w:t>
      </w:r>
      <w:r w:rsidRPr="00C02165">
        <w:rPr>
          <w:sz w:val="28"/>
          <w:szCs w:val="28"/>
        </w:rPr>
        <w:t>sporczej paneli w taki sposób aby były nieruchome i nie ruszały się podczas wiatrów</w:t>
      </w:r>
      <w:r w:rsidR="00BF6D42" w:rsidRPr="00C02165">
        <w:rPr>
          <w:sz w:val="28"/>
          <w:szCs w:val="28"/>
        </w:rPr>
        <w:t xml:space="preserve">. </w:t>
      </w:r>
      <w:r w:rsidR="00607189">
        <w:rPr>
          <w:sz w:val="28"/>
          <w:szCs w:val="28"/>
        </w:rPr>
        <w:t xml:space="preserve"> Zarówno panele fotowoltaiczne jak i </w:t>
      </w:r>
      <w:proofErr w:type="spellStart"/>
      <w:r w:rsidR="00607189">
        <w:rPr>
          <w:sz w:val="28"/>
          <w:szCs w:val="28"/>
        </w:rPr>
        <w:t>mikroinwertery</w:t>
      </w:r>
      <w:proofErr w:type="spellEnd"/>
      <w:r w:rsidR="00607189">
        <w:rPr>
          <w:sz w:val="28"/>
          <w:szCs w:val="28"/>
        </w:rPr>
        <w:t xml:space="preserve"> muszą znajdować się na aktualnej liście akredytacyjnej TAURON w momencie montażu i wykonania zgłoszenia do dostawcy sieci.</w:t>
      </w:r>
    </w:p>
    <w:p w14:paraId="2FF3053D" w14:textId="181159C3" w:rsidR="00BF6D42" w:rsidRPr="00C02165" w:rsidRDefault="00C02165" w:rsidP="00BF6D42">
      <w:pPr>
        <w:rPr>
          <w:b/>
          <w:bCs/>
          <w:sz w:val="28"/>
          <w:szCs w:val="28"/>
        </w:rPr>
      </w:pPr>
      <w:r w:rsidRPr="00C02165">
        <w:rPr>
          <w:b/>
          <w:bCs/>
          <w:sz w:val="28"/>
          <w:szCs w:val="28"/>
        </w:rPr>
        <w:lastRenderedPageBreak/>
        <w:t>9</w:t>
      </w:r>
      <w:r w:rsidR="00BF6D42" w:rsidRPr="00C02165">
        <w:rPr>
          <w:b/>
          <w:bCs/>
          <w:sz w:val="28"/>
          <w:szCs w:val="28"/>
        </w:rPr>
        <w:t>.</w:t>
      </w:r>
      <w:r w:rsidR="006D304E">
        <w:rPr>
          <w:b/>
          <w:bCs/>
          <w:sz w:val="28"/>
          <w:szCs w:val="28"/>
        </w:rPr>
        <w:t>5</w:t>
      </w:r>
      <w:r w:rsidR="00BF6D42" w:rsidRPr="00C02165">
        <w:rPr>
          <w:b/>
          <w:bCs/>
          <w:sz w:val="28"/>
          <w:szCs w:val="28"/>
        </w:rPr>
        <w:t xml:space="preserve"> KONSTRUKCJA MONTAZOWA I OKABLOWANIE</w:t>
      </w:r>
    </w:p>
    <w:p w14:paraId="191CB5D3" w14:textId="2E155623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Moduły fotowoltaiczne należy zamontować na systemowej konstrukcji montażowej stalowej wykonanej ze stali ocynkowanej lub/i aluminiowej</w:t>
      </w:r>
      <w:r w:rsidR="00607189">
        <w:rPr>
          <w:sz w:val="28"/>
          <w:szCs w:val="28"/>
        </w:rPr>
        <w:t xml:space="preserve"> w systemie balastowym</w:t>
      </w:r>
      <w:r w:rsidRPr="00C02165">
        <w:rPr>
          <w:sz w:val="28"/>
          <w:szCs w:val="28"/>
        </w:rPr>
        <w:t xml:space="preserve">. Producent zazwyczaj określa wymaganą liczbę uchwytów na 1 m2 oraz maksymalny rozstaw między wspornikami. Montaż konstrukcji wykonać zgodnie z instrukcja i wymaganiami producenta konstrukcji. </w:t>
      </w:r>
    </w:p>
    <w:p w14:paraId="7D78301F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W celu minimalizowania tych sił należy zastosować się do następujących uwag:</w:t>
      </w:r>
    </w:p>
    <w:p w14:paraId="06DB189D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 xml:space="preserve">- moduły PV nie powinny wystawać poza poziomą i pionową linię budynku. Dystans pomiędzy modułem PV a krawędzią dachu powinna być przynajmniej 5 razy większa niż odległość modułu PV od powierzchni dachu, </w:t>
      </w:r>
    </w:p>
    <w:p w14:paraId="1E4C028C" w14:textId="35EF3649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 xml:space="preserve">- moduły PV powinny być zamocowane pod kątem </w:t>
      </w:r>
      <w:r w:rsidR="00C02165">
        <w:rPr>
          <w:sz w:val="28"/>
          <w:szCs w:val="28"/>
        </w:rPr>
        <w:t>20stopni w kierunku położenia.</w:t>
      </w:r>
    </w:p>
    <w:p w14:paraId="650A8196" w14:textId="3978C9BE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- wszystkie odstępy pomiędzy modułami PV powinny być takie same i być niewielkie, około 10</w:t>
      </w:r>
      <w:r w:rsidR="00C02165">
        <w:rPr>
          <w:sz w:val="28"/>
          <w:szCs w:val="28"/>
        </w:rPr>
        <w:t>-20</w:t>
      </w:r>
      <w:r w:rsidRPr="00C02165">
        <w:rPr>
          <w:sz w:val="28"/>
          <w:szCs w:val="28"/>
        </w:rPr>
        <w:t xml:space="preserve"> mm, aby minimalizować ciśnienie jakie tworzy się za modułem PV. </w:t>
      </w:r>
    </w:p>
    <w:p w14:paraId="5F1A3154" w14:textId="5CBA606C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- odległość modułu PV od powierzchni dachu nie powinna być mniejsza niż 1</w:t>
      </w:r>
      <w:r w:rsidR="00C02165">
        <w:rPr>
          <w:sz w:val="28"/>
          <w:szCs w:val="28"/>
        </w:rPr>
        <w:t>2</w:t>
      </w:r>
      <w:r w:rsidRPr="00C02165">
        <w:rPr>
          <w:sz w:val="28"/>
          <w:szCs w:val="28"/>
        </w:rPr>
        <w:t>cm.</w:t>
      </w:r>
    </w:p>
    <w:p w14:paraId="0AE35B8E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Normy dla konstrukcji montażowych</w:t>
      </w:r>
    </w:p>
    <w:p w14:paraId="4F3C099D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Konstrukcje montażowe wykonywane pod moduły PV powinny spełniać poniższe normy:</w:t>
      </w:r>
    </w:p>
    <w:p w14:paraId="4D499A43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• PN-EN 1993-1-1 - Projektowanie konstrukcji stalowych. Część 1-1: Reguły ogólne i reguły dla budynków.</w:t>
      </w:r>
    </w:p>
    <w:p w14:paraId="1BAFC818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• PN-EN 1991-1-3 - Oddziaływania na konstrukcje. Część 1-3: Oddziaływania ogólne. Obciążenie śniegiem.</w:t>
      </w:r>
    </w:p>
    <w:p w14:paraId="419C0CB2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• PN-EN 1991-1-4 - Oddziaływania na konstrukcje. Część 1-4: Oddziaływania ogólne. Oddziaływania wiatru.</w:t>
      </w:r>
    </w:p>
    <w:p w14:paraId="1A9FE98D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• PN-EN 1991-1-1 - Oddziaływania na konstrukcje. Część 1-1: Oddziaływania ogólne. Ciężar objętościowy, ciężar własny, obciążenia użytkowe w budynkach.</w:t>
      </w:r>
    </w:p>
    <w:p w14:paraId="03CF7462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• PN-EN-1995-1-1 - Projektowanie konstrukcji drewnianych. Reguły ogólne i reguły dotyczące budynków.</w:t>
      </w:r>
    </w:p>
    <w:p w14:paraId="48B082E2" w14:textId="37EC1F2E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 xml:space="preserve">Moduły należy </w:t>
      </w:r>
      <w:r w:rsidR="00C02165">
        <w:rPr>
          <w:sz w:val="28"/>
          <w:szCs w:val="28"/>
        </w:rPr>
        <w:t xml:space="preserve">bezpośrednio podłączać do  </w:t>
      </w:r>
      <w:proofErr w:type="spellStart"/>
      <w:r w:rsidR="00C02165">
        <w:rPr>
          <w:sz w:val="28"/>
          <w:szCs w:val="28"/>
        </w:rPr>
        <w:t>mikroinwerterów</w:t>
      </w:r>
      <w:proofErr w:type="spellEnd"/>
      <w:r w:rsidRPr="00C02165">
        <w:rPr>
          <w:sz w:val="28"/>
          <w:szCs w:val="28"/>
        </w:rPr>
        <w:t xml:space="preserve"> za pomocą przewodów dostarczonych wraz z modułami PV</w:t>
      </w:r>
      <w:r w:rsidR="00C02165">
        <w:rPr>
          <w:sz w:val="28"/>
          <w:szCs w:val="28"/>
        </w:rPr>
        <w:t xml:space="preserve"> oraz ewentualnych przedłużek z </w:t>
      </w:r>
      <w:r w:rsidR="00E13F7A">
        <w:rPr>
          <w:sz w:val="28"/>
          <w:szCs w:val="28"/>
        </w:rPr>
        <w:t xml:space="preserve">atestowanych kabli solarnych o przekroju 6mm2 zakończonych złączkami  w standardzie MC4. </w:t>
      </w:r>
      <w:r w:rsidRPr="00C02165">
        <w:rPr>
          <w:sz w:val="28"/>
          <w:szCs w:val="28"/>
        </w:rPr>
        <w:t>Nadmiary ww. przewodów należy przymocować do konstrukcji za pomocą opasek odpornych na promieniowanie UV oraz szkodliwe czynniki atmosferyczne.</w:t>
      </w:r>
      <w:r w:rsidR="00E13F7A">
        <w:rPr>
          <w:sz w:val="28"/>
          <w:szCs w:val="28"/>
        </w:rPr>
        <w:t xml:space="preserve"> </w:t>
      </w:r>
      <w:r w:rsidR="00E13F7A" w:rsidRPr="00E13F7A">
        <w:rPr>
          <w:sz w:val="28"/>
          <w:szCs w:val="28"/>
        </w:rPr>
        <w:t>Kable pomiędzy łączeniami modułów PV a falownikiem prowadzić na trasach kablowych osłoniętych za pomocą rur osłonowych lub korytek kablowych, przy czym rury osłonowe lub korytka kablowe muszą być przystosowane do pracy w przestrzeniach otwartych i odporne na promieniowanie UV</w:t>
      </w:r>
      <w:r w:rsidRPr="00C02165">
        <w:rPr>
          <w:sz w:val="28"/>
          <w:szCs w:val="28"/>
        </w:rPr>
        <w:t xml:space="preserve"> </w:t>
      </w:r>
    </w:p>
    <w:p w14:paraId="3699E32E" w14:textId="77777777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 xml:space="preserve">Przewody solarne muszą charakteryzować się takimi cechami jak odporność na szkodliwe działanie czynników atmosferycznych, a w szczególności promieniowania UV, podwójną izolacją, wzmocnioną odpornością na </w:t>
      </w:r>
      <w:r w:rsidRPr="00C02165">
        <w:rPr>
          <w:sz w:val="28"/>
          <w:szCs w:val="28"/>
        </w:rPr>
        <w:lastRenderedPageBreak/>
        <w:t>uszkodzenia mechaniczne. W inwerter wbudowano zabezpieczenia przed potencjalnie szkodliwymi prądami wstecznymi. W budowę inwertera wchodzi również rozłącznik strony stałoprądowej oraz ograniczniki przepięć klasy II.</w:t>
      </w:r>
    </w:p>
    <w:p w14:paraId="48AD35B3" w14:textId="720F4E94" w:rsidR="00BF6D42" w:rsidRPr="00C02165" w:rsidRDefault="00BF6D42" w:rsidP="00BF6D42">
      <w:pPr>
        <w:autoSpaceDE w:val="0"/>
        <w:adjustRightInd w:val="0"/>
        <w:jc w:val="both"/>
        <w:rPr>
          <w:sz w:val="28"/>
          <w:szCs w:val="28"/>
        </w:rPr>
      </w:pPr>
      <w:r w:rsidRPr="00C02165">
        <w:rPr>
          <w:sz w:val="28"/>
          <w:szCs w:val="28"/>
        </w:rPr>
        <w:t>Przy przechodzeniu kablami DC pomiędzy rzędami modułów kable należy prowadzić w korytkach kablowych</w:t>
      </w:r>
      <w:r w:rsidR="00E13F7A">
        <w:rPr>
          <w:sz w:val="28"/>
          <w:szCs w:val="28"/>
        </w:rPr>
        <w:t xml:space="preserve"> lub </w:t>
      </w:r>
      <w:proofErr w:type="spellStart"/>
      <w:r w:rsidR="00E13F7A">
        <w:rPr>
          <w:sz w:val="28"/>
          <w:szCs w:val="28"/>
        </w:rPr>
        <w:t>peszlach</w:t>
      </w:r>
      <w:proofErr w:type="spellEnd"/>
      <w:r w:rsidR="00E13F7A">
        <w:rPr>
          <w:sz w:val="28"/>
          <w:szCs w:val="28"/>
        </w:rPr>
        <w:t xml:space="preserve"> odpornych na działanie promieni UV oraz zmienne warunki atmosferyczne. </w:t>
      </w:r>
    </w:p>
    <w:p w14:paraId="37F1F3A3" w14:textId="77777777" w:rsidR="00BF6D42" w:rsidRPr="00482E08" w:rsidRDefault="00BF6D42" w:rsidP="00BF6D42">
      <w:pPr>
        <w:rPr>
          <w:sz w:val="12"/>
        </w:rPr>
      </w:pPr>
    </w:p>
    <w:p w14:paraId="581C855C" w14:textId="4F1F818B" w:rsidR="00BF6D42" w:rsidRPr="00C307FE" w:rsidRDefault="006D304E" w:rsidP="00BF6D4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BF6D42" w:rsidRPr="00C307FE">
        <w:rPr>
          <w:b/>
          <w:bCs/>
          <w:sz w:val="28"/>
          <w:szCs w:val="28"/>
        </w:rPr>
        <w:t>.6 INSTALACJE KABLOWE</w:t>
      </w:r>
      <w:r w:rsidR="00E13F7A" w:rsidRPr="00C307FE">
        <w:rPr>
          <w:b/>
          <w:bCs/>
          <w:sz w:val="28"/>
          <w:szCs w:val="28"/>
        </w:rPr>
        <w:t xml:space="preserve"> AC</w:t>
      </w:r>
    </w:p>
    <w:p w14:paraId="59350FC2" w14:textId="21CE0E96" w:rsidR="00BF6D42" w:rsidRPr="00E13F7A" w:rsidRDefault="00BF6D42" w:rsidP="00BF6D42">
      <w:pPr>
        <w:jc w:val="both"/>
        <w:rPr>
          <w:sz w:val="28"/>
          <w:szCs w:val="28"/>
        </w:rPr>
      </w:pPr>
      <w:r w:rsidRPr="00E13F7A">
        <w:rPr>
          <w:sz w:val="28"/>
          <w:szCs w:val="28"/>
        </w:rPr>
        <w:t xml:space="preserve">Okablowanie AC </w:t>
      </w:r>
      <w:r w:rsidR="00E13F7A">
        <w:rPr>
          <w:sz w:val="28"/>
          <w:szCs w:val="28"/>
        </w:rPr>
        <w:t xml:space="preserve">od </w:t>
      </w:r>
      <w:proofErr w:type="spellStart"/>
      <w:r w:rsidR="00E13F7A">
        <w:rPr>
          <w:sz w:val="28"/>
          <w:szCs w:val="28"/>
        </w:rPr>
        <w:t>mikroinwerterów</w:t>
      </w:r>
      <w:proofErr w:type="spellEnd"/>
      <w:r w:rsidR="00E13F7A">
        <w:rPr>
          <w:sz w:val="28"/>
          <w:szCs w:val="28"/>
        </w:rPr>
        <w:t xml:space="preserve"> do rozdzielnicy </w:t>
      </w:r>
      <w:r w:rsidRPr="00E13F7A">
        <w:rPr>
          <w:sz w:val="28"/>
          <w:szCs w:val="28"/>
        </w:rPr>
        <w:t>poprowadzić możliwie najkrótszymi trasami. Połączenia międzymodułowe realizować poprzez fabryczne złączki</w:t>
      </w:r>
      <w:r w:rsidR="00E13F7A">
        <w:rPr>
          <w:sz w:val="28"/>
          <w:szCs w:val="28"/>
        </w:rPr>
        <w:t xml:space="preserve"> lub przez hermetyczne puszki zewnętrzne o odporności IP67 lub wyższej i odporne na działanie promieni UV. Przewody prowadzić w </w:t>
      </w:r>
      <w:proofErr w:type="spellStart"/>
      <w:r w:rsidR="00E13F7A">
        <w:rPr>
          <w:sz w:val="28"/>
          <w:szCs w:val="28"/>
        </w:rPr>
        <w:t>peszlach</w:t>
      </w:r>
      <w:proofErr w:type="spellEnd"/>
      <w:r w:rsidR="00E13F7A">
        <w:rPr>
          <w:sz w:val="28"/>
          <w:szCs w:val="28"/>
        </w:rPr>
        <w:t xml:space="preserve"> zewnętrznych odp</w:t>
      </w:r>
      <w:r w:rsidR="00126813">
        <w:rPr>
          <w:sz w:val="28"/>
          <w:szCs w:val="28"/>
        </w:rPr>
        <w:t>or</w:t>
      </w:r>
      <w:r w:rsidR="00E13F7A">
        <w:rPr>
          <w:sz w:val="28"/>
          <w:szCs w:val="28"/>
        </w:rPr>
        <w:t xml:space="preserve">nych na UV i warunki atmosferyczne. </w:t>
      </w:r>
      <w:proofErr w:type="spellStart"/>
      <w:r w:rsidR="00E13F7A">
        <w:rPr>
          <w:sz w:val="28"/>
          <w:szCs w:val="28"/>
        </w:rPr>
        <w:t>Peszle</w:t>
      </w:r>
      <w:proofErr w:type="spellEnd"/>
      <w:r w:rsidR="00E13F7A">
        <w:rPr>
          <w:sz w:val="28"/>
          <w:szCs w:val="28"/>
        </w:rPr>
        <w:t xml:space="preserve"> z przewodami mocować do konstrukcji wsporczej modułów na obejmy plastikowe (tzw. </w:t>
      </w:r>
      <w:proofErr w:type="spellStart"/>
      <w:r w:rsidR="00E13F7A">
        <w:rPr>
          <w:sz w:val="28"/>
          <w:szCs w:val="28"/>
        </w:rPr>
        <w:t>trytki</w:t>
      </w:r>
      <w:proofErr w:type="spellEnd"/>
      <w:r w:rsidR="00E13F7A">
        <w:rPr>
          <w:sz w:val="28"/>
          <w:szCs w:val="28"/>
        </w:rPr>
        <w:t xml:space="preserve">).  </w:t>
      </w:r>
    </w:p>
    <w:p w14:paraId="63AA708C" w14:textId="422E8F95" w:rsidR="00BF6D42" w:rsidRPr="00E13F7A" w:rsidRDefault="00E13F7A" w:rsidP="00BF6D4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Mikroinwertery</w:t>
      </w:r>
      <w:proofErr w:type="spellEnd"/>
      <w:r w:rsidR="00BF6D42" w:rsidRPr="00E13F7A">
        <w:rPr>
          <w:sz w:val="28"/>
          <w:szCs w:val="28"/>
        </w:rPr>
        <w:t xml:space="preserve"> połącz</w:t>
      </w:r>
      <w:r>
        <w:rPr>
          <w:sz w:val="28"/>
          <w:szCs w:val="28"/>
        </w:rPr>
        <w:t xml:space="preserve">yć z rozdzielnicą </w:t>
      </w:r>
      <w:proofErr w:type="spellStart"/>
      <w:r w:rsidR="00BF6D42" w:rsidRPr="00E13F7A">
        <w:rPr>
          <w:sz w:val="28"/>
          <w:szCs w:val="28"/>
        </w:rPr>
        <w:t>nN</w:t>
      </w:r>
      <w:proofErr w:type="spellEnd"/>
      <w:r w:rsidR="00BF6D42" w:rsidRPr="00E13F7A">
        <w:rPr>
          <w:sz w:val="28"/>
          <w:szCs w:val="28"/>
        </w:rPr>
        <w:t xml:space="preserve"> za pomocą kabl</w:t>
      </w:r>
      <w:r w:rsidR="00607189">
        <w:rPr>
          <w:sz w:val="28"/>
          <w:szCs w:val="28"/>
        </w:rPr>
        <w:t>i</w:t>
      </w:r>
      <w:r w:rsidR="00BF6D42" w:rsidRPr="00E13F7A">
        <w:rPr>
          <w:sz w:val="28"/>
          <w:szCs w:val="28"/>
        </w:rPr>
        <w:t xml:space="preserve"> YKY 0,6/1kV 5x</w:t>
      </w:r>
      <w:r w:rsidR="00607189">
        <w:rPr>
          <w:sz w:val="28"/>
          <w:szCs w:val="28"/>
        </w:rPr>
        <w:t>4</w:t>
      </w:r>
      <w:r w:rsidR="00BF6D42" w:rsidRPr="00E13F7A">
        <w:rPr>
          <w:sz w:val="28"/>
          <w:szCs w:val="28"/>
        </w:rPr>
        <w:t>mm2</w:t>
      </w:r>
      <w:r w:rsidR="00607189">
        <w:rPr>
          <w:sz w:val="28"/>
          <w:szCs w:val="28"/>
        </w:rPr>
        <w:t xml:space="preserve"> (2szt)</w:t>
      </w:r>
      <w:r w:rsidR="00BF6D42" w:rsidRPr="00E13F7A">
        <w:rPr>
          <w:sz w:val="28"/>
          <w:szCs w:val="28"/>
        </w:rPr>
        <w:t xml:space="preserve">. Strona zmiennoprądowa (AC) zabezpieczona zostanie wyłącznikiem nadmiarowo prądowym. Zabezpieczeniem </w:t>
      </w:r>
      <w:r w:rsidR="00607189">
        <w:rPr>
          <w:sz w:val="28"/>
          <w:szCs w:val="28"/>
        </w:rPr>
        <w:t xml:space="preserve">każdego </w:t>
      </w:r>
      <w:r w:rsidR="00BF6D42" w:rsidRPr="00E13F7A">
        <w:rPr>
          <w:sz w:val="28"/>
          <w:szCs w:val="28"/>
        </w:rPr>
        <w:t xml:space="preserve">kabla odpływowego do sieci wewnętrznej stanowić będzie rozłącznik izolacyjny 3P </w:t>
      </w:r>
      <w:r>
        <w:rPr>
          <w:sz w:val="28"/>
          <w:szCs w:val="28"/>
        </w:rPr>
        <w:t>32</w:t>
      </w:r>
      <w:r w:rsidR="00BF6D42" w:rsidRPr="00E13F7A">
        <w:rPr>
          <w:sz w:val="28"/>
          <w:szCs w:val="28"/>
        </w:rPr>
        <w:t xml:space="preserve">A. Zabezpieczenie to powinno być zdublowane w rozdzielnicy głównej. </w:t>
      </w:r>
    </w:p>
    <w:p w14:paraId="1CAC9A5B" w14:textId="77777777" w:rsidR="00BF6D42" w:rsidRPr="00482E08" w:rsidRDefault="00BF6D42" w:rsidP="00BF6D42">
      <w:pPr>
        <w:autoSpaceDE w:val="0"/>
        <w:adjustRightInd w:val="0"/>
        <w:jc w:val="both"/>
        <w:rPr>
          <w:bCs/>
          <w:sz w:val="12"/>
          <w:szCs w:val="22"/>
        </w:rPr>
      </w:pPr>
    </w:p>
    <w:p w14:paraId="24AA5353" w14:textId="444BED7E" w:rsidR="00BF6D42" w:rsidRPr="00C307FE" w:rsidRDefault="006D304E" w:rsidP="00BF6D42">
      <w:pPr>
        <w:autoSpaceDE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BF6D42" w:rsidRPr="00C307FE">
        <w:rPr>
          <w:b/>
          <w:sz w:val="28"/>
          <w:szCs w:val="28"/>
        </w:rPr>
        <w:t>.7</w:t>
      </w:r>
      <w:r w:rsidR="00033E3C">
        <w:rPr>
          <w:b/>
          <w:sz w:val="28"/>
          <w:szCs w:val="28"/>
        </w:rPr>
        <w:t xml:space="preserve"> </w:t>
      </w:r>
      <w:r w:rsidR="00BF6D42" w:rsidRPr="00C307FE">
        <w:rPr>
          <w:b/>
          <w:sz w:val="28"/>
          <w:szCs w:val="28"/>
        </w:rPr>
        <w:t>INSTALACJA ODGROMOWA I PRZECIWPRZEPIĘCIOWA INSTALACJI FOTOWOLTAICZNEJ</w:t>
      </w:r>
    </w:p>
    <w:p w14:paraId="354B6ED2" w14:textId="340A16AB" w:rsidR="00BF6D42" w:rsidRDefault="00BF6D42" w:rsidP="00BF6D42">
      <w:pPr>
        <w:autoSpaceDE w:val="0"/>
        <w:adjustRightInd w:val="0"/>
        <w:ind w:firstLine="708"/>
        <w:jc w:val="both"/>
        <w:rPr>
          <w:bCs/>
          <w:sz w:val="28"/>
          <w:szCs w:val="28"/>
        </w:rPr>
      </w:pPr>
      <w:r w:rsidRPr="00E13F7A">
        <w:rPr>
          <w:bCs/>
          <w:sz w:val="28"/>
          <w:szCs w:val="28"/>
        </w:rPr>
        <w:t xml:space="preserve">Ochroną odgromową musza zostać objęte wszystkie moduły fotowoltaiczne PV oraz musza być objęte systemem połączeń wyrównawczych. Każdy moduł fotowoltaiczny musi być  przyłączony za pomocą przewodu miedzianego </w:t>
      </w:r>
      <w:proofErr w:type="spellStart"/>
      <w:r w:rsidRPr="00E13F7A">
        <w:rPr>
          <w:bCs/>
          <w:sz w:val="28"/>
          <w:szCs w:val="28"/>
        </w:rPr>
        <w:t>LgY</w:t>
      </w:r>
      <w:proofErr w:type="spellEnd"/>
      <w:r w:rsidRPr="00E13F7A">
        <w:rPr>
          <w:bCs/>
          <w:sz w:val="28"/>
          <w:szCs w:val="28"/>
        </w:rPr>
        <w:t xml:space="preserve"> 6 mm2 z konstrukcją bazową modułu. Projektuje się podłączanie do </w:t>
      </w:r>
      <w:r w:rsidR="00C307FE">
        <w:rPr>
          <w:bCs/>
          <w:sz w:val="28"/>
          <w:szCs w:val="28"/>
        </w:rPr>
        <w:t>projektowanej</w:t>
      </w:r>
      <w:r w:rsidRPr="00E13F7A">
        <w:rPr>
          <w:bCs/>
          <w:sz w:val="28"/>
          <w:szCs w:val="28"/>
        </w:rPr>
        <w:t xml:space="preserve"> instalacji odgromowej budynku rozprowadzonej po krawędzi dachu</w:t>
      </w:r>
      <w:r w:rsidR="00C307FE">
        <w:rPr>
          <w:bCs/>
          <w:sz w:val="28"/>
          <w:szCs w:val="28"/>
        </w:rPr>
        <w:t xml:space="preserve"> i sprowadzonej 3 uziomami pionowymi do projektowanych odcinków bednarki 50x4mm na głębokości min. 1m po północnej stronie budynku. Na każdym odcinku bednarki projektuje się wykonanie 3 uziomów wkręcanych na głębokość 6m fi14 ze stali nierdzewnej (tzw. </w:t>
      </w:r>
      <w:proofErr w:type="spellStart"/>
      <w:r w:rsidR="00C307FE">
        <w:rPr>
          <w:bCs/>
          <w:sz w:val="28"/>
          <w:szCs w:val="28"/>
        </w:rPr>
        <w:t>sztyce</w:t>
      </w:r>
      <w:proofErr w:type="spellEnd"/>
      <w:r w:rsidR="00C307FE">
        <w:rPr>
          <w:bCs/>
          <w:sz w:val="28"/>
          <w:szCs w:val="28"/>
        </w:rPr>
        <w:t xml:space="preserve">) w rozstawie min 150cm od siebie. Na dachu projektuje się również wykonanie 2 iglic o wysokości min 2m fi10/16mm mocowanych do komina lub na maszcie. </w:t>
      </w:r>
      <w:r w:rsidR="006D304E">
        <w:rPr>
          <w:bCs/>
          <w:sz w:val="28"/>
          <w:szCs w:val="28"/>
        </w:rPr>
        <w:t xml:space="preserve">Panele i iglice należy lokalizować z zachowaniem min. 100cm odległości od siebie (liczone od najbliższych krawędzi). </w:t>
      </w:r>
      <w:r w:rsidR="00C307FE">
        <w:rPr>
          <w:bCs/>
          <w:sz w:val="28"/>
          <w:szCs w:val="28"/>
        </w:rPr>
        <w:t xml:space="preserve">Uziomy pionowe i zwody poziome średnicy 8mm mocowane do </w:t>
      </w:r>
      <w:r w:rsidR="006D304E">
        <w:rPr>
          <w:bCs/>
          <w:sz w:val="28"/>
          <w:szCs w:val="28"/>
        </w:rPr>
        <w:t xml:space="preserve">budynku przy użyciu atestowanych kotew do instalacji odgromowej. Pomiędzy panelami fotowoltaicznymi a zwodami poziomymi i pionowymi należy zachować odległość min. 50cm od najbliższych krawędzi. </w:t>
      </w:r>
    </w:p>
    <w:p w14:paraId="29E735B3" w14:textId="5C8A7B64" w:rsidR="00BF6D42" w:rsidRPr="00E13F7A" w:rsidRDefault="00BF6D42" w:rsidP="00BF6D42">
      <w:pPr>
        <w:ind w:firstLine="708"/>
        <w:jc w:val="both"/>
        <w:rPr>
          <w:sz w:val="28"/>
          <w:szCs w:val="28"/>
        </w:rPr>
      </w:pPr>
      <w:r w:rsidRPr="00E13F7A">
        <w:rPr>
          <w:sz w:val="28"/>
          <w:szCs w:val="28"/>
        </w:rPr>
        <w:t>Ochronę przed przepięciami spowodowanymi wyładowaniami atmosferycznymi stanowić będ</w:t>
      </w:r>
      <w:r w:rsidR="006D304E">
        <w:rPr>
          <w:sz w:val="28"/>
          <w:szCs w:val="28"/>
        </w:rPr>
        <w:t>zie</w:t>
      </w:r>
      <w:r w:rsidRPr="00E13F7A">
        <w:rPr>
          <w:sz w:val="28"/>
          <w:szCs w:val="28"/>
        </w:rPr>
        <w:t xml:space="preserve"> modułow</w:t>
      </w:r>
      <w:r w:rsidR="006D304E">
        <w:rPr>
          <w:sz w:val="28"/>
          <w:szCs w:val="28"/>
        </w:rPr>
        <w:t>y</w:t>
      </w:r>
      <w:r w:rsidRPr="00E13F7A">
        <w:rPr>
          <w:sz w:val="28"/>
          <w:szCs w:val="28"/>
        </w:rPr>
        <w:t xml:space="preserve"> ogranicznik przepięć. </w:t>
      </w:r>
      <w:proofErr w:type="spellStart"/>
      <w:r w:rsidR="006D304E">
        <w:rPr>
          <w:sz w:val="28"/>
          <w:szCs w:val="28"/>
        </w:rPr>
        <w:t>Mikroinwerter</w:t>
      </w:r>
      <w:proofErr w:type="spellEnd"/>
      <w:r w:rsidRPr="00E13F7A">
        <w:rPr>
          <w:sz w:val="28"/>
          <w:szCs w:val="28"/>
        </w:rPr>
        <w:t xml:space="preserve"> musi być wyposażony fabrycznie w ograniczniki przepięć DC i AC typu II. Inwerter musi posiadać wbudowane zabezpieczenia: zerowo-nadnapięciowe, zabezpieczenia do ochrony przed: obniżeniem napięcia, </w:t>
      </w:r>
      <w:r w:rsidRPr="00E13F7A">
        <w:rPr>
          <w:sz w:val="28"/>
          <w:szCs w:val="28"/>
        </w:rPr>
        <w:lastRenderedPageBreak/>
        <w:t>wzrostem napięcia oraz zapobiegające pracy niepełno fazowej.</w:t>
      </w:r>
      <w:r w:rsidR="006D304E">
        <w:rPr>
          <w:sz w:val="28"/>
          <w:szCs w:val="28"/>
        </w:rPr>
        <w:t xml:space="preserve"> </w:t>
      </w:r>
      <w:r w:rsidRPr="00E13F7A">
        <w:rPr>
          <w:sz w:val="28"/>
          <w:szCs w:val="28"/>
        </w:rPr>
        <w:t xml:space="preserve">Działanie wszystkich wbudowanych zabezpieczeń musi odbywać się bezzwłocznie lub z krótką zwłoką czasową poniżej 0,2s. </w:t>
      </w:r>
    </w:p>
    <w:p w14:paraId="2603CB7A" w14:textId="77777777" w:rsidR="00BF6D42" w:rsidRPr="00C307FE" w:rsidRDefault="00BF6D42" w:rsidP="00BF6D42">
      <w:pPr>
        <w:ind w:firstLine="708"/>
        <w:jc w:val="both"/>
        <w:rPr>
          <w:sz w:val="14"/>
          <w:szCs w:val="28"/>
        </w:rPr>
      </w:pPr>
    </w:p>
    <w:p w14:paraId="321B8B77" w14:textId="1B7E2DEA" w:rsidR="000464FF" w:rsidRPr="00126813" w:rsidRDefault="00572883" w:rsidP="000464FF">
      <w:pPr>
        <w:keepNext/>
        <w:outlineLvl w:val="0"/>
        <w:rPr>
          <w:b/>
          <w:bCs/>
          <w:sz w:val="28"/>
          <w:szCs w:val="28"/>
          <w14:ligatures w14:val="none"/>
        </w:rPr>
      </w:pPr>
      <w:r w:rsidRPr="00126813">
        <w:rPr>
          <w:b/>
          <w:bCs/>
          <w:sz w:val="28"/>
          <w:szCs w:val="28"/>
          <w14:ligatures w14:val="none"/>
        </w:rPr>
        <w:t>9.8.</w:t>
      </w:r>
      <w:r w:rsidR="00033E3C">
        <w:rPr>
          <w:b/>
          <w:bCs/>
          <w:sz w:val="28"/>
          <w:szCs w:val="28"/>
          <w14:ligatures w14:val="none"/>
        </w:rPr>
        <w:t xml:space="preserve"> </w:t>
      </w:r>
      <w:r w:rsidRPr="00126813">
        <w:rPr>
          <w:b/>
          <w:bCs/>
          <w:sz w:val="28"/>
          <w:szCs w:val="28"/>
          <w14:ligatures w14:val="none"/>
        </w:rPr>
        <w:t xml:space="preserve">OCHRONA PRZECIWPOŻAROWA BUDYNKU + WYMAGANIA PPOŻ. DLA INSTALACJI FOTOWOLTAIKI. </w:t>
      </w:r>
    </w:p>
    <w:p w14:paraId="297B0EA9" w14:textId="6D05094F" w:rsidR="000464FF" w:rsidRPr="00126813" w:rsidRDefault="000464FF" w:rsidP="0089075F">
      <w:pPr>
        <w:jc w:val="both"/>
        <w:rPr>
          <w:sz w:val="28"/>
          <w:szCs w:val="28"/>
          <w14:ligatures w14:val="none"/>
        </w:rPr>
      </w:pPr>
      <w:r w:rsidRPr="00126813">
        <w:rPr>
          <w:sz w:val="28"/>
          <w:szCs w:val="28"/>
          <w14:ligatures w14:val="none"/>
        </w:rPr>
        <w:t>Celem rozdziału opracowania jest wskazanie warunków ochrony przeciwpożarowej dla nowoprojektowanej instalacji fotowoltaicznej d</w:t>
      </w:r>
      <w:r w:rsidR="00300D7A" w:rsidRPr="00126813">
        <w:rPr>
          <w:sz w:val="28"/>
          <w:szCs w:val="28"/>
          <w14:ligatures w14:val="none"/>
        </w:rPr>
        <w:t xml:space="preserve">la </w:t>
      </w:r>
      <w:r w:rsidR="00300D7A" w:rsidRPr="00607189">
        <w:rPr>
          <w:bCs/>
          <w:sz w:val="28"/>
          <w:szCs w:val="28"/>
          <w14:ligatures w14:val="none"/>
        </w:rPr>
        <w:t>budynku</w:t>
      </w:r>
      <w:r w:rsidR="00300D7A" w:rsidRPr="00126813">
        <w:rPr>
          <w:b/>
          <w:sz w:val="28"/>
          <w:szCs w:val="28"/>
          <w14:ligatures w14:val="none"/>
        </w:rPr>
        <w:t xml:space="preserve"> </w:t>
      </w:r>
      <w:r w:rsidR="00607189">
        <w:rPr>
          <w:b/>
          <w:sz w:val="28"/>
          <w:szCs w:val="28"/>
          <w14:ligatures w14:val="none"/>
        </w:rPr>
        <w:t>Wielorodzinnego przy ul. 11 Listopada 81A-F w Wałbrzychu</w:t>
      </w:r>
      <w:r w:rsidR="00300D7A" w:rsidRPr="00126813">
        <w:rPr>
          <w:sz w:val="28"/>
          <w:szCs w:val="28"/>
          <w14:ligatures w14:val="none"/>
        </w:rPr>
        <w:t xml:space="preserve">. </w:t>
      </w:r>
      <w:r w:rsidRPr="00126813">
        <w:rPr>
          <w:sz w:val="28"/>
          <w:szCs w:val="28"/>
          <w14:ligatures w14:val="none"/>
        </w:rPr>
        <w:t xml:space="preserve">Zakres opracowania obejmuje wybrane elementy istotne w kontekście projektowanej instalacji  wskazane w par. 4 ust.1 pkt. 3  Rozporządzenia M.S.W i A. z dnia  5 sierpnia 2023r. w sprawie uzgadniania projektu zagospodarowania działki lub terenu, projektu </w:t>
      </w:r>
      <w:proofErr w:type="spellStart"/>
      <w:r w:rsidRPr="00126813">
        <w:rPr>
          <w:sz w:val="28"/>
          <w:szCs w:val="28"/>
          <w14:ligatures w14:val="none"/>
        </w:rPr>
        <w:t>architektoniczno</w:t>
      </w:r>
      <w:proofErr w:type="spellEnd"/>
      <w:r w:rsidRPr="00126813">
        <w:rPr>
          <w:sz w:val="28"/>
          <w:szCs w:val="28"/>
          <w14:ligatures w14:val="none"/>
        </w:rPr>
        <w:t xml:space="preserve"> – budowlanego, projektu technicznego  oraz projektu urządzenia przeciwpożarowego pod względem zgodności z wymaganiami ochrony przeciwpożarowej (Dz. U. z 2023r., poz. 1563).</w:t>
      </w:r>
      <w:r w:rsidR="0089075F">
        <w:rPr>
          <w:sz w:val="28"/>
          <w:szCs w:val="28"/>
          <w14:ligatures w14:val="none"/>
        </w:rPr>
        <w:t xml:space="preserve"> </w:t>
      </w:r>
      <w:r w:rsidRPr="00126813">
        <w:rPr>
          <w:sz w:val="28"/>
          <w:szCs w:val="28"/>
          <w14:ligatures w14:val="none"/>
        </w:rPr>
        <w:t xml:space="preserve">Z uwagi na projektowaną moc wynoszącą </w:t>
      </w:r>
      <w:r w:rsidR="00CC4AC9" w:rsidRPr="00126813">
        <w:rPr>
          <w:b/>
          <w:sz w:val="28"/>
          <w:szCs w:val="28"/>
          <w14:ligatures w14:val="none"/>
        </w:rPr>
        <w:t>17</w:t>
      </w:r>
      <w:r w:rsidRPr="00126813">
        <w:rPr>
          <w:b/>
          <w:sz w:val="28"/>
          <w:szCs w:val="28"/>
          <w14:ligatures w14:val="none"/>
        </w:rPr>
        <w:t>kWp</w:t>
      </w:r>
      <w:r w:rsidRPr="00126813">
        <w:rPr>
          <w:sz w:val="28"/>
          <w:szCs w:val="28"/>
          <w14:ligatures w14:val="none"/>
        </w:rPr>
        <w:t xml:space="preserve"> niniejszy projekt wymaga obowiązkowemu uzgodnieniu pod względem zgodności z wymaganiami ochrony przeciwpożarowej z uwagi na Art. 29 ust. 4 pkt. 3c Prawa budowlanego (Dz. U. 2020 poz. 1333 z </w:t>
      </w:r>
      <w:proofErr w:type="spellStart"/>
      <w:r w:rsidRPr="00126813">
        <w:rPr>
          <w:sz w:val="28"/>
          <w:szCs w:val="28"/>
          <w14:ligatures w14:val="none"/>
        </w:rPr>
        <w:t>późn</w:t>
      </w:r>
      <w:proofErr w:type="spellEnd"/>
      <w:r w:rsidRPr="00126813">
        <w:rPr>
          <w:sz w:val="28"/>
          <w:szCs w:val="28"/>
          <w14:ligatures w14:val="none"/>
        </w:rPr>
        <w:t>. zm.)</w:t>
      </w:r>
      <w:r w:rsidR="0089075F">
        <w:rPr>
          <w:sz w:val="28"/>
          <w:szCs w:val="28"/>
          <w14:ligatures w14:val="none"/>
        </w:rPr>
        <w:t>.</w:t>
      </w:r>
    </w:p>
    <w:p w14:paraId="2FB0A526" w14:textId="77777777" w:rsidR="00033E3C" w:rsidRDefault="00033E3C" w:rsidP="00EA70FC">
      <w:pPr>
        <w:rPr>
          <w:u w:val="single"/>
          <w14:ligatures w14:val="none"/>
        </w:rPr>
      </w:pPr>
    </w:p>
    <w:p w14:paraId="70EE43C1" w14:textId="1996225A" w:rsidR="000464FF" w:rsidRPr="00126813" w:rsidRDefault="000464FF" w:rsidP="00EA70FC">
      <w:pPr>
        <w:rPr>
          <w:u w:val="single"/>
          <w14:ligatures w14:val="none"/>
        </w:rPr>
      </w:pPr>
      <w:r w:rsidRPr="00126813">
        <w:rPr>
          <w:u w:val="single"/>
          <w14:ligatures w14:val="none"/>
        </w:rPr>
        <w:t>Akty prawne i normy stanowiące podstawę opracowania:</w:t>
      </w:r>
    </w:p>
    <w:p w14:paraId="7FAA458F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Ustawa Prawo Budowlane z dnia 7 lipca 1994 r.  (</w:t>
      </w:r>
      <w:r w:rsidRPr="00126813">
        <w:rPr>
          <w14:ligatures w14:val="none"/>
        </w:rPr>
        <w:t xml:space="preserve">Dz. U. 2020 poz. 1333 z </w:t>
      </w:r>
      <w:proofErr w:type="spellStart"/>
      <w:r w:rsidRPr="00126813">
        <w:rPr>
          <w14:ligatures w14:val="none"/>
        </w:rPr>
        <w:t>późn</w:t>
      </w:r>
      <w:proofErr w:type="spellEnd"/>
      <w:r w:rsidRPr="00126813">
        <w:rPr>
          <w14:ligatures w14:val="none"/>
        </w:rPr>
        <w:t>. zm.).</w:t>
      </w:r>
    </w:p>
    <w:p w14:paraId="423B884B" w14:textId="73ADD749" w:rsidR="000464FF" w:rsidRPr="00126813" w:rsidRDefault="000464FF" w:rsidP="00EA70FC">
      <w:pPr>
        <w:numPr>
          <w:ilvl w:val="0"/>
          <w:numId w:val="33"/>
        </w:numPr>
        <w:spacing w:line="276" w:lineRule="auto"/>
        <w:contextualSpacing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Rozporządzenie Ministra Infrastruktury z dnia 12 kwietnia 2002 r. w sprawie warunków technicznych, jakim powinny odpowiadać budynki i ich usytuowanie (Dz. U. z 2022 r. poz. 1225</w:t>
      </w:r>
      <w:r w:rsidR="00216CEB" w:rsidRPr="00126813">
        <w:rPr>
          <w:rFonts w:eastAsia="Calibri"/>
          <w:lang w:eastAsia="en-US"/>
          <w14:ligatures w14:val="none"/>
        </w:rPr>
        <w:t xml:space="preserve"> z </w:t>
      </w:r>
      <w:proofErr w:type="spellStart"/>
      <w:r w:rsidR="00216CEB" w:rsidRPr="00126813">
        <w:rPr>
          <w:rFonts w:eastAsia="Calibri"/>
          <w:lang w:eastAsia="en-US"/>
          <w14:ligatures w14:val="none"/>
        </w:rPr>
        <w:t>późn</w:t>
      </w:r>
      <w:proofErr w:type="spellEnd"/>
      <w:r w:rsidR="00216CEB" w:rsidRPr="00126813">
        <w:rPr>
          <w:rFonts w:eastAsia="Calibri"/>
          <w:lang w:eastAsia="en-US"/>
          <w14:ligatures w14:val="none"/>
        </w:rPr>
        <w:t>. zm.</w:t>
      </w:r>
      <w:r w:rsidRPr="00126813">
        <w:rPr>
          <w:rFonts w:eastAsia="Calibri"/>
          <w:lang w:eastAsia="en-US"/>
          <w14:ligatures w14:val="none"/>
        </w:rPr>
        <w:t xml:space="preserve">). </w:t>
      </w:r>
    </w:p>
    <w:p w14:paraId="00E87D24" w14:textId="6A7C1D86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Ustawa z dnia 24 sierpnia 1991 roku o ochronie przeciwpożarowej (Dz. U. 2020 poz. 961</w:t>
      </w:r>
      <w:r w:rsidR="00216CEB" w:rsidRPr="00126813">
        <w:rPr>
          <w:rFonts w:eastAsia="Calibri"/>
          <w:lang w:eastAsia="en-US"/>
          <w14:ligatures w14:val="none"/>
        </w:rPr>
        <w:t xml:space="preserve"> z </w:t>
      </w:r>
      <w:proofErr w:type="spellStart"/>
      <w:r w:rsidR="00216CEB" w:rsidRPr="00126813">
        <w:rPr>
          <w:rFonts w:eastAsia="Calibri"/>
          <w:lang w:eastAsia="en-US"/>
          <w14:ligatures w14:val="none"/>
        </w:rPr>
        <w:t>późn</w:t>
      </w:r>
      <w:proofErr w:type="spellEnd"/>
      <w:r w:rsidR="00216CEB" w:rsidRPr="00126813">
        <w:rPr>
          <w:rFonts w:eastAsia="Calibri"/>
          <w:lang w:eastAsia="en-US"/>
          <w14:ligatures w14:val="none"/>
        </w:rPr>
        <w:t>. zm.</w:t>
      </w:r>
      <w:r w:rsidRPr="00126813">
        <w:rPr>
          <w:rFonts w:eastAsia="Calibri"/>
          <w:lang w:eastAsia="en-US"/>
          <w14:ligatures w14:val="none"/>
        </w:rPr>
        <w:t>).</w:t>
      </w:r>
    </w:p>
    <w:p w14:paraId="72158406" w14:textId="2FDED4CB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Rozporządzenie Ministra Spraw Wewnętrznych i Administracji z dnia 7 czerwca 2010 roku w sprawie ochrony przeciwpożarowej budynków, innych obiektów budowlanych i terenów (Dz. U. z 2010 r. nr 109, poz. 719</w:t>
      </w:r>
      <w:r w:rsidR="00216CEB" w:rsidRPr="00126813">
        <w:rPr>
          <w:rFonts w:eastAsia="Calibri"/>
          <w:lang w:eastAsia="en-US"/>
          <w14:ligatures w14:val="none"/>
        </w:rPr>
        <w:t xml:space="preserve">, z </w:t>
      </w:r>
      <w:proofErr w:type="spellStart"/>
      <w:r w:rsidR="00216CEB" w:rsidRPr="00126813">
        <w:rPr>
          <w:rFonts w:eastAsia="Calibri"/>
          <w:lang w:eastAsia="en-US"/>
          <w14:ligatures w14:val="none"/>
        </w:rPr>
        <w:t>późn</w:t>
      </w:r>
      <w:proofErr w:type="spellEnd"/>
      <w:r w:rsidR="00216CEB" w:rsidRPr="00126813">
        <w:rPr>
          <w:rFonts w:eastAsia="Calibri"/>
          <w:lang w:eastAsia="en-US"/>
          <w14:ligatures w14:val="none"/>
        </w:rPr>
        <w:t>. zm.</w:t>
      </w:r>
      <w:r w:rsidRPr="00126813">
        <w:rPr>
          <w:rFonts w:eastAsia="Calibri"/>
          <w:lang w:eastAsia="en-US"/>
          <w14:ligatures w14:val="none"/>
        </w:rPr>
        <w:t>)</w:t>
      </w:r>
    </w:p>
    <w:p w14:paraId="3E76D1FE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PN-HD 60364-7-712:2016 Instalacje elektryczne niskiego napięcia – Część 7 –712: Wymagania dotyczące specjalnych instalacji lub lokalizacji – Fotowoltaiczne (PV) układy zasilania;</w:t>
      </w:r>
    </w:p>
    <w:p w14:paraId="6F62CD5F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PN-EN IEC 61730-1:2018-06 Ocena bezpieczeństwa modułu fotowoltaicznego (PV) – Część 1: Wymagania dotyczące konstrukcji;</w:t>
      </w:r>
    </w:p>
    <w:p w14:paraId="3C6D9605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 xml:space="preserve">PN-EN IEC 61730-2:2018-06 Ocena bezpieczeństwa modułu fotowoltaicznego (PV) – Część 2: Wymagania dotyczące badań. </w:t>
      </w:r>
    </w:p>
    <w:p w14:paraId="532115DB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lang w:eastAsia="en-US"/>
          <w14:ligatures w14:val="none"/>
        </w:rPr>
        <w:t>PN-EN 62446-1:2016-08 oraz PN-EN 62446-1:2016-08/A1:2019-01 Systemy fotowoltaiczne (PV) – Wymagania dotyczące badań, dokumentacji i utrzymania – Część 1: Systemy podłączone do sieci – Dokumentacja, odbiory i nadzór;</w:t>
      </w:r>
    </w:p>
    <w:p w14:paraId="37505CCF" w14:textId="77777777" w:rsidR="000464FF" w:rsidRPr="00126813" w:rsidRDefault="000464FF" w:rsidP="00EA70FC">
      <w:pPr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126813">
        <w:rPr>
          <w:rFonts w:eastAsia="Calibri"/>
          <w:u w:val="single"/>
          <w:lang w:eastAsia="en-US"/>
          <w14:ligatures w14:val="none"/>
        </w:rPr>
        <w:t xml:space="preserve">Inne opracowania – z zasady wiedzy technicznej i dostępnej literatury fachowej: </w:t>
      </w:r>
    </w:p>
    <w:p w14:paraId="7BEB4458" w14:textId="4033D144" w:rsidR="0089075F" w:rsidRPr="0089075F" w:rsidRDefault="000464FF" w:rsidP="0089075F">
      <w:pPr>
        <w:pStyle w:val="Akapitzlist"/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 w:rsidRPr="0089075F">
        <w:rPr>
          <w:rFonts w:eastAsia="Calibri"/>
          <w:lang w:eastAsia="en-US"/>
          <w14:ligatures w14:val="none"/>
        </w:rPr>
        <w:t xml:space="preserve">Bezpieczeństwo Przeciwpożarowe Instalacji PV – wytyczne z zakresu projektowania i </w:t>
      </w:r>
    </w:p>
    <w:p w14:paraId="21053A68" w14:textId="721064C1" w:rsidR="000464FF" w:rsidRPr="0089075F" w:rsidRDefault="0089075F" w:rsidP="0089075F">
      <w:pPr>
        <w:pStyle w:val="Akapitzlist"/>
        <w:spacing w:line="276" w:lineRule="auto"/>
        <w:rPr>
          <w:rFonts w:eastAsia="Calibri"/>
          <w:lang w:eastAsia="en-US"/>
          <w14:ligatures w14:val="none"/>
        </w:rPr>
      </w:pPr>
      <w:r>
        <w:rPr>
          <w:rFonts w:eastAsia="Calibri"/>
          <w:lang w:eastAsia="en-US"/>
          <w14:ligatures w14:val="none"/>
        </w:rPr>
        <w:t xml:space="preserve"> </w:t>
      </w:r>
      <w:r w:rsidR="000464FF" w:rsidRPr="0089075F">
        <w:rPr>
          <w:rFonts w:eastAsia="Calibri"/>
          <w:lang w:eastAsia="en-US"/>
          <w14:ligatures w14:val="none"/>
        </w:rPr>
        <w:t>użytkowania. – wyd. Stowarzyszenie Branży Fotowoltaicznej Polska PV / SBF /</w:t>
      </w:r>
    </w:p>
    <w:p w14:paraId="7311CE66" w14:textId="3B4A0463" w:rsidR="0089075F" w:rsidRPr="0089075F" w:rsidRDefault="0089075F" w:rsidP="0089075F">
      <w:pPr>
        <w:pStyle w:val="Akapitzlist"/>
        <w:numPr>
          <w:ilvl w:val="0"/>
          <w:numId w:val="33"/>
        </w:numPr>
        <w:spacing w:line="276" w:lineRule="auto"/>
        <w:rPr>
          <w:rFonts w:eastAsia="Calibri"/>
          <w:lang w:eastAsia="en-US"/>
          <w14:ligatures w14:val="none"/>
        </w:rPr>
      </w:pPr>
      <w:r>
        <w:rPr>
          <w:rFonts w:eastAsia="Calibri"/>
          <w:lang w:eastAsia="en-US"/>
          <w14:ligatures w14:val="none"/>
        </w:rPr>
        <w:t xml:space="preserve"> </w:t>
      </w:r>
      <w:r w:rsidR="000464FF" w:rsidRPr="0089075F">
        <w:rPr>
          <w:rFonts w:eastAsia="Calibri"/>
          <w:lang w:eastAsia="en-US"/>
          <w14:ligatures w14:val="none"/>
        </w:rPr>
        <w:t xml:space="preserve">Bezpieczeństwo systemów fotowoltaicznych – Ochrona przeciwpożarowa / czerwiec </w:t>
      </w:r>
    </w:p>
    <w:p w14:paraId="609E6D03" w14:textId="6EC721C6" w:rsidR="000464FF" w:rsidRPr="0089075F" w:rsidRDefault="0089075F" w:rsidP="0089075F">
      <w:pPr>
        <w:pStyle w:val="Akapitzlist"/>
        <w:spacing w:line="276" w:lineRule="auto"/>
        <w:rPr>
          <w:rFonts w:eastAsia="Calibri"/>
          <w:lang w:eastAsia="en-US"/>
          <w14:ligatures w14:val="none"/>
        </w:rPr>
      </w:pPr>
      <w:r>
        <w:rPr>
          <w:rFonts w:eastAsia="Calibri"/>
          <w:lang w:eastAsia="en-US"/>
          <w14:ligatures w14:val="none"/>
        </w:rPr>
        <w:lastRenderedPageBreak/>
        <w:t xml:space="preserve"> </w:t>
      </w:r>
      <w:r w:rsidR="000464FF" w:rsidRPr="0089075F">
        <w:rPr>
          <w:rFonts w:eastAsia="Calibri"/>
          <w:lang w:eastAsia="en-US"/>
          <w14:ligatures w14:val="none"/>
        </w:rPr>
        <w:t>– wrzesień / nr 2 - 3 / i grudzień nr 4/ 2020 kwartalnik SITP /</w:t>
      </w:r>
    </w:p>
    <w:p w14:paraId="07C946CD" w14:textId="77777777" w:rsidR="0089075F" w:rsidRDefault="0089075F" w:rsidP="0089075F">
      <w:pPr>
        <w:pStyle w:val="Akapitzlist"/>
        <w:numPr>
          <w:ilvl w:val="0"/>
          <w:numId w:val="33"/>
        </w:numPr>
        <w:spacing w:after="120" w:line="276" w:lineRule="auto"/>
        <w:rPr>
          <w:rFonts w:eastAsia="Calibri"/>
          <w:lang w:eastAsia="en-US"/>
          <w14:ligatures w14:val="none"/>
        </w:rPr>
      </w:pPr>
      <w:r>
        <w:rPr>
          <w:rFonts w:eastAsia="Calibri"/>
          <w:lang w:eastAsia="en-US"/>
          <w14:ligatures w14:val="none"/>
        </w:rPr>
        <w:t xml:space="preserve"> </w:t>
      </w:r>
      <w:r w:rsidR="000464FF" w:rsidRPr="0089075F">
        <w:rPr>
          <w:rFonts w:eastAsia="Calibri"/>
          <w:lang w:eastAsia="en-US"/>
          <w14:ligatures w14:val="none"/>
        </w:rPr>
        <w:t xml:space="preserve">Uzgadnianie projektów fotowoltaicznych z rzeczoznawcą do spraw zabezpieczeń </w:t>
      </w:r>
      <w:r>
        <w:rPr>
          <w:rFonts w:eastAsia="Calibri"/>
          <w:lang w:eastAsia="en-US"/>
          <w14:ligatures w14:val="none"/>
        </w:rPr>
        <w:t xml:space="preserve">       </w:t>
      </w:r>
    </w:p>
    <w:p w14:paraId="38C90600" w14:textId="0A5A0A4E" w:rsidR="000464FF" w:rsidRPr="0089075F" w:rsidRDefault="0089075F" w:rsidP="0089075F">
      <w:pPr>
        <w:pStyle w:val="Akapitzlist"/>
        <w:spacing w:after="120" w:line="276" w:lineRule="auto"/>
        <w:rPr>
          <w:rFonts w:eastAsia="Calibri"/>
          <w:lang w:eastAsia="en-US"/>
          <w14:ligatures w14:val="none"/>
        </w:rPr>
      </w:pPr>
      <w:r>
        <w:rPr>
          <w:rFonts w:eastAsia="Calibri"/>
          <w:lang w:eastAsia="en-US"/>
          <w14:ligatures w14:val="none"/>
        </w:rPr>
        <w:t xml:space="preserve"> </w:t>
      </w:r>
      <w:r w:rsidR="000464FF" w:rsidRPr="0089075F">
        <w:rPr>
          <w:rFonts w:eastAsia="Calibri"/>
          <w:lang w:eastAsia="en-US"/>
          <w14:ligatures w14:val="none"/>
        </w:rPr>
        <w:t>przeciwpożarowych. / czerwiec – wrzesień nr  2-3 /2020 kwartalnik SITP. /</w:t>
      </w:r>
    </w:p>
    <w:p w14:paraId="76992599" w14:textId="47ED4342" w:rsidR="00EA70FC" w:rsidRDefault="006D304E" w:rsidP="00EA70FC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EA70FC">
        <w:rPr>
          <w:b/>
          <w:sz w:val="28"/>
          <w:szCs w:val="28"/>
        </w:rPr>
        <w:t>.8.1.</w:t>
      </w:r>
      <w:r w:rsidR="00033E3C">
        <w:rPr>
          <w:b/>
          <w:sz w:val="28"/>
          <w:szCs w:val="28"/>
        </w:rPr>
        <w:t xml:space="preserve"> </w:t>
      </w:r>
      <w:r w:rsidR="00EA70FC">
        <w:rPr>
          <w:b/>
          <w:sz w:val="28"/>
          <w:szCs w:val="28"/>
        </w:rPr>
        <w:t>Informacja ogólna.</w:t>
      </w:r>
    </w:p>
    <w:p w14:paraId="194310DD" w14:textId="3B28F739" w:rsidR="00BF6D42" w:rsidRPr="00EA70FC" w:rsidRDefault="00BF6D42" w:rsidP="00EA70FC">
      <w:pPr>
        <w:jc w:val="both"/>
        <w:rPr>
          <w:b/>
          <w:sz w:val="28"/>
          <w:szCs w:val="28"/>
        </w:rPr>
      </w:pPr>
      <w:r w:rsidRPr="00C307FE">
        <w:rPr>
          <w:sz w:val="28"/>
          <w:szCs w:val="28"/>
        </w:rPr>
        <w:t xml:space="preserve">Budynek </w:t>
      </w:r>
      <w:r w:rsidR="0089075F">
        <w:rPr>
          <w:sz w:val="28"/>
          <w:szCs w:val="28"/>
        </w:rPr>
        <w:t xml:space="preserve">mieszkalny Wielorodzinny </w:t>
      </w:r>
      <w:r w:rsidRPr="00C307FE">
        <w:rPr>
          <w:sz w:val="28"/>
          <w:szCs w:val="28"/>
        </w:rPr>
        <w:t xml:space="preserve">określany jako budynek </w:t>
      </w:r>
      <w:r w:rsidR="00033E3C">
        <w:rPr>
          <w:sz w:val="28"/>
          <w:szCs w:val="28"/>
        </w:rPr>
        <w:t>mieszkalny</w:t>
      </w:r>
      <w:r w:rsidRPr="00C307FE">
        <w:rPr>
          <w:sz w:val="28"/>
          <w:szCs w:val="28"/>
        </w:rPr>
        <w:t xml:space="preserve"> – z </w:t>
      </w:r>
      <w:r w:rsidR="00033E3C">
        <w:rPr>
          <w:sz w:val="28"/>
          <w:szCs w:val="28"/>
        </w:rPr>
        <w:t>4</w:t>
      </w:r>
      <w:r w:rsidRPr="00C307FE">
        <w:rPr>
          <w:sz w:val="28"/>
          <w:szCs w:val="28"/>
        </w:rPr>
        <w:t xml:space="preserve"> kondygnacjami nadziemnymi i wysokości </w:t>
      </w:r>
      <w:r w:rsidR="0089075F">
        <w:rPr>
          <w:sz w:val="28"/>
          <w:szCs w:val="28"/>
        </w:rPr>
        <w:t>18</w:t>
      </w:r>
      <w:r w:rsidRPr="00C307FE">
        <w:rPr>
          <w:sz w:val="28"/>
          <w:szCs w:val="28"/>
        </w:rPr>
        <w:t xml:space="preserve">m / </w:t>
      </w:r>
      <w:r w:rsidR="0089075F">
        <w:rPr>
          <w:sz w:val="28"/>
          <w:szCs w:val="28"/>
        </w:rPr>
        <w:t>średniowysoki</w:t>
      </w:r>
      <w:r w:rsidRPr="00C307FE">
        <w:rPr>
          <w:sz w:val="28"/>
          <w:szCs w:val="28"/>
        </w:rPr>
        <w:t xml:space="preserve"> /</w:t>
      </w:r>
    </w:p>
    <w:p w14:paraId="3CEAAF06" w14:textId="45181513" w:rsidR="00BF6D42" w:rsidRPr="005C0CA7" w:rsidRDefault="006D304E" w:rsidP="00300D7A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.8.2.</w:t>
      </w:r>
      <w:r w:rsidR="00033E3C">
        <w:rPr>
          <w:b/>
          <w:sz w:val="28"/>
          <w:szCs w:val="28"/>
        </w:rPr>
        <w:t xml:space="preserve"> </w:t>
      </w:r>
      <w:r w:rsidR="00BF6D42" w:rsidRPr="005C0CA7">
        <w:rPr>
          <w:b/>
          <w:sz w:val="28"/>
          <w:szCs w:val="28"/>
        </w:rPr>
        <w:t>Przewidywana gęstość obciążenia ogniowego</w:t>
      </w:r>
      <w:r w:rsidR="005C0CA7">
        <w:rPr>
          <w:b/>
          <w:sz w:val="28"/>
          <w:szCs w:val="28"/>
        </w:rPr>
        <w:t xml:space="preserve"> :</w:t>
      </w:r>
    </w:p>
    <w:p w14:paraId="124950A0" w14:textId="194522C5" w:rsidR="00BF6D42" w:rsidRPr="00C307FE" w:rsidRDefault="00BF6D42" w:rsidP="00300D7A">
      <w:pPr>
        <w:rPr>
          <w:sz w:val="28"/>
          <w:szCs w:val="28"/>
        </w:rPr>
      </w:pPr>
      <w:r w:rsidRPr="00C307FE">
        <w:rPr>
          <w:sz w:val="28"/>
          <w:szCs w:val="28"/>
        </w:rPr>
        <w:t>Dla przedmiotowego budynku gęstości obciążenia ogniowego podana dla pomieszczeń gospodarczych funkcjonalnie związanych z częścią kategorii zagrożenia ludzi. Gęstość ob</w:t>
      </w:r>
      <w:r w:rsidR="00300D7A">
        <w:rPr>
          <w:sz w:val="28"/>
          <w:szCs w:val="28"/>
        </w:rPr>
        <w:t xml:space="preserve">ciążenia ogniowego </w:t>
      </w:r>
      <w:r w:rsidRPr="00C307FE">
        <w:rPr>
          <w:sz w:val="28"/>
          <w:szCs w:val="28"/>
        </w:rPr>
        <w:t>pomieszczeń technicznych, gospod</w:t>
      </w:r>
      <w:r w:rsidR="00300D7A">
        <w:rPr>
          <w:sz w:val="28"/>
          <w:szCs w:val="28"/>
        </w:rPr>
        <w:t xml:space="preserve">arczych </w:t>
      </w:r>
      <w:r w:rsidRPr="00C307FE">
        <w:rPr>
          <w:sz w:val="28"/>
          <w:szCs w:val="28"/>
        </w:rPr>
        <w:t>PM określa się &lt; 500 MJ/m².</w:t>
      </w:r>
    </w:p>
    <w:p w14:paraId="21A6BCA1" w14:textId="743A0E25" w:rsidR="00BF6D42" w:rsidRPr="005C0CA7" w:rsidRDefault="006D304E" w:rsidP="00300D7A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.8.3.</w:t>
      </w:r>
      <w:r w:rsidR="00033E3C">
        <w:rPr>
          <w:b/>
          <w:sz w:val="28"/>
          <w:szCs w:val="28"/>
        </w:rPr>
        <w:t xml:space="preserve"> </w:t>
      </w:r>
      <w:r w:rsidR="00BF6D42" w:rsidRPr="005C0CA7">
        <w:rPr>
          <w:b/>
          <w:sz w:val="28"/>
          <w:szCs w:val="28"/>
        </w:rPr>
        <w:t>Ocena zagrożenia wybuchem pomieszcze</w:t>
      </w:r>
      <w:r w:rsidR="005C0CA7">
        <w:rPr>
          <w:b/>
          <w:sz w:val="28"/>
          <w:szCs w:val="28"/>
        </w:rPr>
        <w:t>ń oraz przestrzeni zewnętrznych :</w:t>
      </w:r>
      <w:r w:rsidR="00BF6D42" w:rsidRPr="005C0CA7">
        <w:rPr>
          <w:b/>
          <w:sz w:val="28"/>
          <w:szCs w:val="28"/>
        </w:rPr>
        <w:t xml:space="preserve"> </w:t>
      </w:r>
    </w:p>
    <w:p w14:paraId="149F304D" w14:textId="2CF5050B" w:rsidR="00BF6D42" w:rsidRPr="00126813" w:rsidRDefault="00BF6D42" w:rsidP="00300D7A">
      <w:pPr>
        <w:rPr>
          <w:b/>
          <w:sz w:val="28"/>
          <w:szCs w:val="28"/>
        </w:rPr>
      </w:pPr>
      <w:r w:rsidRPr="00C307FE">
        <w:rPr>
          <w:sz w:val="28"/>
          <w:szCs w:val="28"/>
        </w:rPr>
        <w:t xml:space="preserve">Przyjęta funkcja i przeznaczenie poszczególnych segmentów budynku nie przewiduje występowania substancji mogących powodować występowanie stref zagrożenia wybuchem. </w:t>
      </w:r>
      <w:r w:rsidR="00300D7A"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C307FE">
        <w:rPr>
          <w:sz w:val="28"/>
          <w:szCs w:val="28"/>
        </w:rPr>
        <w:t xml:space="preserve">Dla projektowanego budynku nie przyjmuje się dodatkowych obostrzeń z uwagi na lokalizację komponentów instalacji fotowoltaicznej – </w:t>
      </w:r>
      <w:r w:rsidR="00300D7A">
        <w:rPr>
          <w:sz w:val="28"/>
          <w:szCs w:val="28"/>
        </w:rPr>
        <w:t xml:space="preserve">za wyjątkiem wskazań </w:t>
      </w:r>
      <w:r w:rsidR="00300D7A" w:rsidRPr="00126813">
        <w:rPr>
          <w:b/>
          <w:sz w:val="28"/>
          <w:szCs w:val="28"/>
        </w:rPr>
        <w:t xml:space="preserve">z pkt. </w:t>
      </w:r>
      <w:r w:rsidR="000E4193" w:rsidRPr="00126813">
        <w:rPr>
          <w:b/>
          <w:sz w:val="28"/>
          <w:szCs w:val="28"/>
        </w:rPr>
        <w:t xml:space="preserve">9.8.6, </w:t>
      </w:r>
      <w:r w:rsidR="00300D7A" w:rsidRPr="00126813">
        <w:rPr>
          <w:b/>
          <w:sz w:val="28"/>
          <w:szCs w:val="28"/>
        </w:rPr>
        <w:t>9.8.9. i 9.8</w:t>
      </w:r>
      <w:r w:rsidRPr="00126813">
        <w:rPr>
          <w:b/>
          <w:sz w:val="28"/>
          <w:szCs w:val="28"/>
        </w:rPr>
        <w:t>.11</w:t>
      </w:r>
      <w:r w:rsidR="00B31BAC" w:rsidRPr="00126813">
        <w:rPr>
          <w:b/>
          <w:sz w:val="28"/>
          <w:szCs w:val="28"/>
        </w:rPr>
        <w:t xml:space="preserve">, 9.8.12 </w:t>
      </w:r>
      <w:r w:rsidR="00B31BAC" w:rsidRPr="00126813">
        <w:rPr>
          <w:sz w:val="28"/>
          <w:szCs w:val="28"/>
        </w:rPr>
        <w:t>oraz</w:t>
      </w:r>
      <w:r w:rsidR="00B31BAC" w:rsidRPr="00126813">
        <w:rPr>
          <w:b/>
          <w:sz w:val="28"/>
          <w:szCs w:val="28"/>
        </w:rPr>
        <w:t xml:space="preserve"> 9.8.13 + organizacyjne 9.8.15 – zgłoszenie użytkowe.</w:t>
      </w:r>
    </w:p>
    <w:p w14:paraId="3A0CBC36" w14:textId="722F87B5" w:rsidR="00BF6D42" w:rsidRPr="005C0CA7" w:rsidRDefault="006D304E" w:rsidP="00BF6D42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.8.4. Informacje o usytuowaniu z uwagi na bezpieczeństwo pożarowe, w tym o odległości od obiektów sąsiadujących</w:t>
      </w:r>
      <w:r w:rsidR="005C0CA7">
        <w:rPr>
          <w:b/>
          <w:sz w:val="28"/>
          <w:szCs w:val="28"/>
        </w:rPr>
        <w:t>:</w:t>
      </w:r>
    </w:p>
    <w:p w14:paraId="001BAEF0" w14:textId="77777777" w:rsidR="00EA70FC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Instalacja fotowoltaiczna projektowana w przedmiotowym obiekcie pozostaje bez wpływu na wymagania w zakresie usytuowania budynku względem sąsiednich obiektów, granicy działki oraz dróg stanowiących dojazd dla ekip ratowniczych oraz dróg pożarowych. </w:t>
      </w:r>
    </w:p>
    <w:p w14:paraId="159D2CFA" w14:textId="4112D87F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Instalacje montuje się na budynku istniejącym i w zakresie bezpieczeństwa technicznego i pożarowego nie stwarza zagrożenia dla budynków działek sąsiednich a także swym zasięgiem nie wychodzi poza budynek. </w:t>
      </w:r>
    </w:p>
    <w:p w14:paraId="49D31FA1" w14:textId="3DE8E0FE" w:rsidR="00BF6D42" w:rsidRPr="005C0CA7" w:rsidRDefault="006D304E" w:rsidP="00BF6D42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.8.5. Kategoria zagrożenia ludzi.</w:t>
      </w:r>
    </w:p>
    <w:p w14:paraId="43712ECB" w14:textId="0CDEB28C" w:rsidR="00BF6D42" w:rsidRPr="00C307FE" w:rsidRDefault="00BF6D42" w:rsidP="00BF6D42">
      <w:pPr>
        <w:rPr>
          <w:sz w:val="28"/>
          <w:szCs w:val="28"/>
        </w:rPr>
      </w:pPr>
      <w:r w:rsidRPr="00C307FE">
        <w:rPr>
          <w:sz w:val="28"/>
          <w:szCs w:val="28"/>
        </w:rPr>
        <w:t xml:space="preserve">Budynek o przeznaczeniu oświatowym, posiada </w:t>
      </w:r>
      <w:r w:rsidR="000023DE">
        <w:rPr>
          <w:sz w:val="28"/>
          <w:szCs w:val="28"/>
        </w:rPr>
        <w:t>2</w:t>
      </w:r>
      <w:r w:rsidRPr="00C307FE">
        <w:rPr>
          <w:sz w:val="28"/>
          <w:szCs w:val="28"/>
        </w:rPr>
        <w:t xml:space="preserve"> kondygnacje nadziemne. Zakwalifikowany do kategorii zagrożenia ludzi ZL III. W budynku ja</w:t>
      </w:r>
      <w:r w:rsidR="00300D7A">
        <w:rPr>
          <w:sz w:val="28"/>
          <w:szCs w:val="28"/>
        </w:rPr>
        <w:t>ko całości przebywa ok. 40 osób.</w:t>
      </w:r>
      <w:r w:rsidRPr="00C307FE">
        <w:rPr>
          <w:sz w:val="28"/>
          <w:szCs w:val="28"/>
        </w:rPr>
        <w:t xml:space="preserve">  </w:t>
      </w:r>
    </w:p>
    <w:p w14:paraId="681CEA46" w14:textId="351F4539" w:rsidR="00BF6D42" w:rsidRPr="005C0CA7" w:rsidRDefault="006D304E" w:rsidP="00BF6D42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.8.6. Strefy pożarowe.</w:t>
      </w:r>
    </w:p>
    <w:p w14:paraId="6BA6B5A8" w14:textId="77777777" w:rsidR="00CA2F60" w:rsidRPr="00126813" w:rsidRDefault="00BF6D42" w:rsidP="000A35AC">
      <w:pPr>
        <w:rPr>
          <w:sz w:val="28"/>
          <w:szCs w:val="28"/>
        </w:rPr>
      </w:pPr>
      <w:r w:rsidRPr="00C307FE">
        <w:rPr>
          <w:sz w:val="28"/>
          <w:szCs w:val="28"/>
        </w:rPr>
        <w:t xml:space="preserve">Budynek jako całość stanowi jedną strefę pożarową ZL III. </w:t>
      </w:r>
      <w:r w:rsidR="000E4476" w:rsidRPr="00126813">
        <w:rPr>
          <w:sz w:val="28"/>
          <w:szCs w:val="28"/>
        </w:rPr>
        <w:t>W strefie wyd</w:t>
      </w:r>
      <w:r w:rsidR="00CA2F60" w:rsidRPr="00126813">
        <w:rPr>
          <w:sz w:val="28"/>
          <w:szCs w:val="28"/>
        </w:rPr>
        <w:t>ziela się pożarowo pomieszczenia</w:t>
      </w:r>
      <w:r w:rsidR="000E4476" w:rsidRPr="00126813">
        <w:rPr>
          <w:sz w:val="28"/>
          <w:szCs w:val="28"/>
        </w:rPr>
        <w:t xml:space="preserve"> techniczne</w:t>
      </w:r>
      <w:r w:rsidR="00CA2F60" w:rsidRPr="00126813">
        <w:rPr>
          <w:sz w:val="28"/>
          <w:szCs w:val="28"/>
        </w:rPr>
        <w:t>:</w:t>
      </w:r>
    </w:p>
    <w:p w14:paraId="53DC11E9" w14:textId="77777777" w:rsidR="00CA2F60" w:rsidRPr="00126813" w:rsidRDefault="000E4476" w:rsidP="00CA2F60">
      <w:pPr>
        <w:pStyle w:val="Akapitzlist"/>
        <w:numPr>
          <w:ilvl w:val="0"/>
          <w:numId w:val="34"/>
        </w:numPr>
        <w:rPr>
          <w:sz w:val="28"/>
          <w:szCs w:val="28"/>
        </w:rPr>
      </w:pPr>
      <w:r w:rsidRPr="00126813">
        <w:rPr>
          <w:sz w:val="28"/>
          <w:szCs w:val="28"/>
        </w:rPr>
        <w:t>pompy ciepłej jako ważnego urządzenia technicznego dla f</w:t>
      </w:r>
      <w:r w:rsidR="00CA2F60" w:rsidRPr="00126813">
        <w:rPr>
          <w:sz w:val="28"/>
          <w:szCs w:val="28"/>
        </w:rPr>
        <w:t>unkcjonowania budynku,</w:t>
      </w:r>
    </w:p>
    <w:p w14:paraId="12E20878" w14:textId="5953BB8E" w:rsidR="00CA2F60" w:rsidRPr="00126813" w:rsidRDefault="00CA2F60" w:rsidP="00CA2F60">
      <w:pPr>
        <w:pStyle w:val="Akapitzlist"/>
        <w:numPr>
          <w:ilvl w:val="0"/>
          <w:numId w:val="34"/>
        </w:numPr>
        <w:rPr>
          <w:sz w:val="28"/>
          <w:szCs w:val="28"/>
        </w:rPr>
      </w:pPr>
      <w:r w:rsidRPr="00126813">
        <w:rPr>
          <w:sz w:val="28"/>
          <w:szCs w:val="28"/>
        </w:rPr>
        <w:t xml:space="preserve">rozdzielni elektrycznej obsługującej m. in. kable </w:t>
      </w:r>
      <w:r w:rsidR="006D6CE6" w:rsidRPr="00126813">
        <w:rPr>
          <w:sz w:val="28"/>
          <w:szCs w:val="28"/>
        </w:rPr>
        <w:t xml:space="preserve">prądów AC od </w:t>
      </w:r>
      <w:proofErr w:type="spellStart"/>
      <w:r w:rsidR="006D6CE6" w:rsidRPr="00126813">
        <w:rPr>
          <w:sz w:val="28"/>
          <w:szCs w:val="28"/>
        </w:rPr>
        <w:t>mikroinwenterów</w:t>
      </w:r>
      <w:proofErr w:type="spellEnd"/>
      <w:r w:rsidR="006D6CE6" w:rsidRPr="00126813">
        <w:rPr>
          <w:sz w:val="28"/>
          <w:szCs w:val="28"/>
        </w:rPr>
        <w:t xml:space="preserve"> PV.</w:t>
      </w:r>
    </w:p>
    <w:p w14:paraId="0AD44245" w14:textId="77777777" w:rsidR="0089075F" w:rsidRDefault="006D6CE6" w:rsidP="0089075F">
      <w:pPr>
        <w:ind w:left="708"/>
        <w:rPr>
          <w:sz w:val="28"/>
          <w:szCs w:val="28"/>
        </w:rPr>
      </w:pPr>
      <w:r w:rsidRPr="0089075F">
        <w:rPr>
          <w:sz w:val="28"/>
          <w:szCs w:val="28"/>
        </w:rPr>
        <w:t xml:space="preserve">dla w/w pomieszczeń </w:t>
      </w:r>
      <w:r w:rsidR="000E4476" w:rsidRPr="0089075F">
        <w:rPr>
          <w:sz w:val="28"/>
          <w:szCs w:val="28"/>
        </w:rPr>
        <w:t>tj. ściany wewnętrzne o klasie odporności ogniowej EI 60, strop o klasie REI 60, drzwi o klasie EI 30 wyposażone w samozamykacz.</w:t>
      </w:r>
      <w:r w:rsidR="008B46D6" w:rsidRPr="0089075F">
        <w:rPr>
          <w:sz w:val="28"/>
          <w:szCs w:val="28"/>
        </w:rPr>
        <w:t xml:space="preserve"> </w:t>
      </w:r>
      <w:r w:rsidR="000A35AC" w:rsidRPr="0089075F">
        <w:rPr>
          <w:sz w:val="28"/>
          <w:szCs w:val="28"/>
        </w:rPr>
        <w:t xml:space="preserve">                                                                       </w:t>
      </w:r>
    </w:p>
    <w:p w14:paraId="3854790A" w14:textId="5D6BAC9F" w:rsidR="00BF6D42" w:rsidRPr="0089075F" w:rsidRDefault="008B46D6" w:rsidP="0089075F">
      <w:pPr>
        <w:rPr>
          <w:sz w:val="28"/>
          <w:szCs w:val="28"/>
        </w:rPr>
      </w:pPr>
      <w:r w:rsidRPr="0089075F">
        <w:rPr>
          <w:b/>
          <w:sz w:val="28"/>
          <w:szCs w:val="28"/>
        </w:rPr>
        <w:lastRenderedPageBreak/>
        <w:t>Uwaga:</w:t>
      </w:r>
      <w:r w:rsidRPr="0089075F">
        <w:rPr>
          <w:sz w:val="28"/>
          <w:szCs w:val="28"/>
        </w:rPr>
        <w:t xml:space="preserve"> przepusty instalacyjne o średnicy &gt; 4cm. / jeśli będą występować – br. elektryczna / zapewniające przejścia</w:t>
      </w:r>
      <w:r w:rsidR="006D6CE6" w:rsidRPr="0089075F">
        <w:rPr>
          <w:sz w:val="28"/>
          <w:szCs w:val="28"/>
        </w:rPr>
        <w:t xml:space="preserve"> instalacji użytkowych </w:t>
      </w:r>
      <w:r w:rsidRPr="0089075F">
        <w:rPr>
          <w:sz w:val="28"/>
          <w:szCs w:val="28"/>
        </w:rPr>
        <w:t>przez przegrody pomi</w:t>
      </w:r>
      <w:r w:rsidR="000A35AC" w:rsidRPr="0089075F">
        <w:rPr>
          <w:sz w:val="28"/>
          <w:szCs w:val="28"/>
        </w:rPr>
        <w:t>eszczenia pomp</w:t>
      </w:r>
      <w:r w:rsidR="006D6CE6" w:rsidRPr="0089075F">
        <w:rPr>
          <w:sz w:val="28"/>
          <w:szCs w:val="28"/>
        </w:rPr>
        <w:t xml:space="preserve"> i rozdzielni</w:t>
      </w:r>
      <w:r w:rsidR="000A35AC" w:rsidRPr="0089075F">
        <w:rPr>
          <w:sz w:val="28"/>
          <w:szCs w:val="28"/>
        </w:rPr>
        <w:t xml:space="preserve"> </w:t>
      </w:r>
      <w:r w:rsidRPr="0089075F">
        <w:rPr>
          <w:sz w:val="28"/>
          <w:szCs w:val="28"/>
        </w:rPr>
        <w:t xml:space="preserve">/ traktowane jako pomieszczenie zamknięte – z par. 234 ust. 3 </w:t>
      </w:r>
      <w:r w:rsidR="000A35AC" w:rsidRPr="0089075F">
        <w:rPr>
          <w:sz w:val="28"/>
          <w:szCs w:val="28"/>
        </w:rPr>
        <w:t>[ pkt. 2 ] winny posiadać klasę odporności ogniowej min. EI 60.</w:t>
      </w:r>
    </w:p>
    <w:p w14:paraId="1BB446E8" w14:textId="5AFA2A5C" w:rsidR="00BF6D42" w:rsidRPr="005C0CA7" w:rsidRDefault="006D304E" w:rsidP="00BF6D42">
      <w:pPr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 xml:space="preserve">.8.7. Klasa odporności pożarowej. </w:t>
      </w:r>
    </w:p>
    <w:p w14:paraId="6E10F6B0" w14:textId="1423043C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Wysokość budynku, kategoria zagrożenia ludzi, kwalifikują budynek do klasy C odporności pożarowej a zastosowane elementy budowlane odpowiadają w zakresie odporności ogniowej wymaganych w tej klasi</w:t>
      </w:r>
      <w:r w:rsidR="000E4193">
        <w:rPr>
          <w:sz w:val="28"/>
          <w:szCs w:val="28"/>
        </w:rPr>
        <w:t xml:space="preserve">e. </w:t>
      </w:r>
      <w:r w:rsidR="000E4193" w:rsidRPr="00126813">
        <w:rPr>
          <w:sz w:val="28"/>
          <w:szCs w:val="28"/>
        </w:rPr>
        <w:t>Prz</w:t>
      </w:r>
      <w:r w:rsidR="00126813">
        <w:rPr>
          <w:sz w:val="28"/>
          <w:szCs w:val="28"/>
        </w:rPr>
        <w:t>y</w:t>
      </w:r>
      <w:r w:rsidRPr="00126813">
        <w:rPr>
          <w:sz w:val="28"/>
          <w:szCs w:val="28"/>
        </w:rPr>
        <w:t xml:space="preserve">krycie dachu </w:t>
      </w:r>
      <w:r w:rsidR="00B31BAC" w:rsidRPr="00126813">
        <w:rPr>
          <w:sz w:val="28"/>
          <w:szCs w:val="28"/>
        </w:rPr>
        <w:t xml:space="preserve">ze </w:t>
      </w:r>
      <w:r w:rsidR="000023DE">
        <w:rPr>
          <w:sz w:val="28"/>
          <w:szCs w:val="28"/>
        </w:rPr>
        <w:t>stropem betonowym</w:t>
      </w:r>
      <w:r w:rsidR="00B31BAC">
        <w:rPr>
          <w:sz w:val="28"/>
          <w:szCs w:val="28"/>
        </w:rPr>
        <w:t xml:space="preserve">. Pokrycie dachu – papa </w:t>
      </w:r>
    </w:p>
    <w:p w14:paraId="1BD4B7EC" w14:textId="6AC72E5D" w:rsidR="00BF6D42" w:rsidRPr="00C307FE" w:rsidRDefault="00BF6D42" w:rsidP="00B31BAC">
      <w:pPr>
        <w:rPr>
          <w:sz w:val="28"/>
          <w:szCs w:val="28"/>
        </w:rPr>
      </w:pPr>
      <w:r w:rsidRPr="00B31BAC">
        <w:rPr>
          <w:b/>
          <w:sz w:val="28"/>
          <w:szCs w:val="28"/>
        </w:rPr>
        <w:t>Uwaga</w:t>
      </w:r>
      <w:r w:rsidRPr="00C307FE">
        <w:rPr>
          <w:sz w:val="28"/>
          <w:szCs w:val="28"/>
        </w:rPr>
        <w:t xml:space="preserve">: konstrukcja elementów fotowoltaicznych mocowana do </w:t>
      </w:r>
      <w:r w:rsidR="000023DE">
        <w:rPr>
          <w:sz w:val="28"/>
          <w:szCs w:val="28"/>
        </w:rPr>
        <w:t>dachu w sposób balastowy - zalecane</w:t>
      </w:r>
      <w:r w:rsidRPr="00C307FE">
        <w:rPr>
          <w:sz w:val="28"/>
          <w:szCs w:val="28"/>
        </w:rPr>
        <w:t>. Konstrukcja wsporcza modułów własna, traktowana jako addytywna.</w:t>
      </w:r>
    </w:p>
    <w:p w14:paraId="4AA0A77C" w14:textId="5371FACD" w:rsidR="00BF6D42" w:rsidRPr="005C0CA7" w:rsidRDefault="006D304E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.8.8.Informacje o warunkach i strategii ewakuacji ludzi lub ich  ratowania w inny sposób.</w:t>
      </w:r>
    </w:p>
    <w:p w14:paraId="10461638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Projektowana instalacja PV nie ingeruje w parametry dotyczące dojścia i przejścia ewakuacyjnego. Te dla przedmiotowego budynku pozostają bez zmian jak przyjęto wcześniej w projekcie budowlanym tego budynku.</w:t>
      </w:r>
    </w:p>
    <w:p w14:paraId="6BCF1179" w14:textId="209FAEA2" w:rsidR="00BF6D42" w:rsidRPr="005C0CA7" w:rsidRDefault="006D304E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.8.9.Informacje o sposobie zabezpieczenia przeciwpożarowego instalacji PV, a także rozwiązania zmniejszające ryzyko powstania pożaru</w:t>
      </w:r>
    </w:p>
    <w:p w14:paraId="01DE3277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 Projekt instalacji fotowoltaicznej oparto o przepisy, PN i  wybrane zasady wiedzy technicznej mających na względzie zminimalizowanie ryzyka powstania pożaru:</w:t>
      </w:r>
    </w:p>
    <w:p w14:paraId="4442BB19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Połączenia DC zaprojektowano za pomocą szybko złączek tego samego typu i producenta.</w:t>
      </w:r>
    </w:p>
    <w:p w14:paraId="4F108CF1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Zminimalizowano w instalacji ilość połączeń DC.</w:t>
      </w:r>
    </w:p>
    <w:p w14:paraId="48FBE8BF" w14:textId="542EF3AF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</w:t>
      </w:r>
      <w:r w:rsidR="00AE0049">
        <w:rPr>
          <w:sz w:val="28"/>
          <w:szCs w:val="28"/>
        </w:rPr>
        <w:t xml:space="preserve"> </w:t>
      </w:r>
      <w:r w:rsidRPr="00C307FE">
        <w:rPr>
          <w:sz w:val="28"/>
          <w:szCs w:val="28"/>
        </w:rPr>
        <w:t xml:space="preserve">Między ogniwami a </w:t>
      </w:r>
      <w:proofErr w:type="spellStart"/>
      <w:r w:rsidR="000023DE">
        <w:rPr>
          <w:sz w:val="28"/>
          <w:szCs w:val="28"/>
        </w:rPr>
        <w:t>mikro</w:t>
      </w:r>
      <w:r w:rsidRPr="00C307FE">
        <w:rPr>
          <w:sz w:val="28"/>
          <w:szCs w:val="28"/>
        </w:rPr>
        <w:t>inwerterem</w:t>
      </w:r>
      <w:proofErr w:type="spellEnd"/>
      <w:r w:rsidRPr="00C307FE">
        <w:rPr>
          <w:sz w:val="28"/>
          <w:szCs w:val="28"/>
        </w:rPr>
        <w:t xml:space="preserve"> </w:t>
      </w:r>
      <w:r w:rsidR="000023DE">
        <w:rPr>
          <w:sz w:val="28"/>
          <w:szCs w:val="28"/>
        </w:rPr>
        <w:t>nie występują wysokie napięcia na instalacji DC</w:t>
      </w:r>
      <w:r w:rsidRPr="00C307FE">
        <w:rPr>
          <w:sz w:val="28"/>
          <w:szCs w:val="28"/>
        </w:rPr>
        <w:t>.</w:t>
      </w:r>
    </w:p>
    <w:p w14:paraId="031CB025" w14:textId="6CEA9321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- </w:t>
      </w:r>
      <w:r w:rsidR="000023DE">
        <w:rPr>
          <w:sz w:val="28"/>
          <w:szCs w:val="28"/>
        </w:rPr>
        <w:t>Brak tras</w:t>
      </w:r>
      <w:r w:rsidRPr="00C307FE">
        <w:rPr>
          <w:sz w:val="28"/>
          <w:szCs w:val="28"/>
        </w:rPr>
        <w:t xml:space="preserve"> przewodów DC </w:t>
      </w:r>
      <w:r w:rsidR="000023DE">
        <w:rPr>
          <w:sz w:val="28"/>
          <w:szCs w:val="28"/>
        </w:rPr>
        <w:t>wewnątrz budynku</w:t>
      </w:r>
      <w:r w:rsidRPr="00C307FE">
        <w:rPr>
          <w:sz w:val="28"/>
          <w:szCs w:val="28"/>
        </w:rPr>
        <w:t>.</w:t>
      </w:r>
    </w:p>
    <w:p w14:paraId="7E9E3D3A" w14:textId="4295746F" w:rsidR="00BF6D42" w:rsidRPr="000E4193" w:rsidRDefault="00BF6D42" w:rsidP="00B31BAC">
      <w:pPr>
        <w:rPr>
          <w:color w:val="FF0000"/>
          <w:sz w:val="28"/>
          <w:szCs w:val="28"/>
        </w:rPr>
      </w:pPr>
      <w:r w:rsidRPr="00C307FE">
        <w:rPr>
          <w:sz w:val="28"/>
          <w:szCs w:val="28"/>
        </w:rPr>
        <w:t>- Kab</w:t>
      </w:r>
      <w:r w:rsidR="00342F66">
        <w:rPr>
          <w:sz w:val="28"/>
          <w:szCs w:val="28"/>
        </w:rPr>
        <w:t>le</w:t>
      </w:r>
      <w:r w:rsidR="000023DE">
        <w:rPr>
          <w:sz w:val="28"/>
          <w:szCs w:val="28"/>
        </w:rPr>
        <w:t xml:space="preserve"> prądu AC od </w:t>
      </w:r>
      <w:proofErr w:type="spellStart"/>
      <w:r w:rsidR="000023DE">
        <w:rPr>
          <w:sz w:val="28"/>
          <w:szCs w:val="28"/>
        </w:rPr>
        <w:t>mikroinwerterów</w:t>
      </w:r>
      <w:proofErr w:type="spellEnd"/>
      <w:r w:rsidR="000023DE">
        <w:rPr>
          <w:sz w:val="28"/>
          <w:szCs w:val="28"/>
        </w:rPr>
        <w:t xml:space="preserve"> PV</w:t>
      </w:r>
      <w:r w:rsidRPr="00C307FE">
        <w:rPr>
          <w:sz w:val="28"/>
          <w:szCs w:val="28"/>
        </w:rPr>
        <w:t xml:space="preserve"> będą prowadzone </w:t>
      </w:r>
      <w:r w:rsidR="00342F66">
        <w:rPr>
          <w:sz w:val="28"/>
          <w:szCs w:val="28"/>
        </w:rPr>
        <w:t>do rozdzielni przez istniejący</w:t>
      </w:r>
      <w:r w:rsidRPr="00C307FE">
        <w:rPr>
          <w:sz w:val="28"/>
          <w:szCs w:val="28"/>
        </w:rPr>
        <w:t xml:space="preserve"> szacht</w:t>
      </w:r>
      <w:r w:rsidR="00342F66">
        <w:rPr>
          <w:sz w:val="28"/>
          <w:szCs w:val="28"/>
        </w:rPr>
        <w:t xml:space="preserve"> do pomieszczenia t</w:t>
      </w:r>
      <w:r w:rsidR="000E4193">
        <w:rPr>
          <w:sz w:val="28"/>
          <w:szCs w:val="28"/>
        </w:rPr>
        <w:t xml:space="preserve">echnicznego na poziomie parteru – </w:t>
      </w:r>
      <w:r w:rsidR="000E4193" w:rsidRPr="00126813">
        <w:rPr>
          <w:sz w:val="28"/>
          <w:szCs w:val="28"/>
        </w:rPr>
        <w:t>obudowa szachtu w klasie EI 60.</w:t>
      </w:r>
      <w:r w:rsidR="00342F66" w:rsidRPr="00126813">
        <w:rPr>
          <w:sz w:val="28"/>
          <w:szCs w:val="28"/>
        </w:rPr>
        <w:t xml:space="preserve"> </w:t>
      </w:r>
    </w:p>
    <w:p w14:paraId="179FC659" w14:textId="4FA3F076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Trasy kablowe</w:t>
      </w:r>
      <w:r w:rsidR="00342F66">
        <w:rPr>
          <w:sz w:val="28"/>
          <w:szCs w:val="28"/>
        </w:rPr>
        <w:t xml:space="preserve"> AC</w:t>
      </w:r>
      <w:r w:rsidRPr="00C307FE">
        <w:rPr>
          <w:sz w:val="28"/>
          <w:szCs w:val="28"/>
        </w:rPr>
        <w:t xml:space="preserve"> będą odpowiednio oznakowane</w:t>
      </w:r>
      <w:r w:rsidR="00342F66">
        <w:rPr>
          <w:sz w:val="28"/>
          <w:szCs w:val="28"/>
        </w:rPr>
        <w:t>.</w:t>
      </w:r>
    </w:p>
    <w:p w14:paraId="0CFF0D38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Zapewniono ochronę odgromową urządzeń fotowoltaicznych.</w:t>
      </w:r>
    </w:p>
    <w:p w14:paraId="2FAAD577" w14:textId="6D5485A2" w:rsidR="00BF6D42" w:rsidRPr="005C0CA7" w:rsidRDefault="006D304E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.8.10. Przeciwpożarowy wyłącznik prądu</w:t>
      </w:r>
      <w:r w:rsidR="005C0CA7">
        <w:rPr>
          <w:b/>
          <w:sz w:val="28"/>
          <w:szCs w:val="28"/>
        </w:rPr>
        <w:t xml:space="preserve"> –</w:t>
      </w:r>
      <w:r w:rsidR="00BF6D42" w:rsidRPr="005C0CA7">
        <w:rPr>
          <w:b/>
          <w:sz w:val="28"/>
          <w:szCs w:val="28"/>
        </w:rPr>
        <w:t xml:space="preserve"> PWP</w:t>
      </w:r>
      <w:r w:rsidR="005C0CA7">
        <w:rPr>
          <w:b/>
          <w:sz w:val="28"/>
          <w:szCs w:val="28"/>
        </w:rPr>
        <w:t>:</w:t>
      </w:r>
    </w:p>
    <w:p w14:paraId="47CC11F1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W przedmiotowym budynku znajduje się przeciwpożarowy wyłącznik prądu.</w:t>
      </w:r>
    </w:p>
    <w:p w14:paraId="7AD930F9" w14:textId="40BB9ED9" w:rsidR="00BF6D42" w:rsidRPr="005C0CA7" w:rsidRDefault="006D304E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.8.11 Przygotowanie obiektu budowlanego i terenu do prowadzenia działań ratowniczo-gaśniczych</w:t>
      </w:r>
      <w:r w:rsidR="005C0CA7">
        <w:rPr>
          <w:b/>
          <w:sz w:val="28"/>
          <w:szCs w:val="28"/>
        </w:rPr>
        <w:t>:</w:t>
      </w:r>
    </w:p>
    <w:p w14:paraId="7938CC45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Z uwagi na zapewnienie bezpieczeństwa ekip ratowniczych podczas działań, należy wykonać oznaczenia następujących składowych instalacji fotowoltaicznej w ramach uaktualnienia instrukcji bezpieczeństwa pożarowego lub wykonania planu urządzenia fotowoltaicznego. </w:t>
      </w:r>
    </w:p>
    <w:p w14:paraId="1301712C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Część graficzna / projektowa /zawiera:</w:t>
      </w:r>
    </w:p>
    <w:p w14:paraId="395F736F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obszar lokalizacji modułów PV,</w:t>
      </w:r>
    </w:p>
    <w:p w14:paraId="1DDC49FC" w14:textId="4FFDB426" w:rsidR="00BF6D42" w:rsidRPr="00126813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lastRenderedPageBreak/>
        <w:t xml:space="preserve">- lokalizację inwertera /falownika/PV - wskazana </w:t>
      </w:r>
      <w:r w:rsidR="00342F66">
        <w:rPr>
          <w:sz w:val="28"/>
          <w:szCs w:val="28"/>
        </w:rPr>
        <w:t>pod panelami na dachu</w:t>
      </w:r>
      <w:r w:rsidR="00B31BAC">
        <w:rPr>
          <w:sz w:val="28"/>
          <w:szCs w:val="28"/>
        </w:rPr>
        <w:t xml:space="preserve"> / w miejscu dostępnym i oznakowanym / </w:t>
      </w:r>
      <w:r w:rsidR="00B31BAC" w:rsidRPr="00126813">
        <w:rPr>
          <w:b/>
          <w:sz w:val="28"/>
          <w:szCs w:val="28"/>
        </w:rPr>
        <w:t>uwaga</w:t>
      </w:r>
      <w:r w:rsidR="00B31BAC" w:rsidRPr="00126813">
        <w:rPr>
          <w:sz w:val="28"/>
          <w:szCs w:val="28"/>
        </w:rPr>
        <w:t xml:space="preserve"> : dostęp zapewniony oświetleniem sztucznym a w wypadku zaniku oświetlenia podstawowego – zabezpieczony awaryjnym oświetleniem o natężeniu co najmniej 5lx.</w:t>
      </w:r>
      <w:r w:rsidRPr="00126813">
        <w:rPr>
          <w:sz w:val="28"/>
          <w:szCs w:val="28"/>
        </w:rPr>
        <w:t xml:space="preserve">                </w:t>
      </w:r>
    </w:p>
    <w:p w14:paraId="06B8EEE8" w14:textId="4958B6FA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przebieg tras przewodów prądu stałego (po stronie DC) pozostających pod napięciem,</w:t>
      </w:r>
      <w:r w:rsidR="00342F66">
        <w:rPr>
          <w:sz w:val="28"/>
          <w:szCs w:val="28"/>
        </w:rPr>
        <w:t xml:space="preserve"> (na dachu między panelami a </w:t>
      </w:r>
      <w:proofErr w:type="spellStart"/>
      <w:r w:rsidR="00342F66">
        <w:rPr>
          <w:sz w:val="28"/>
          <w:szCs w:val="28"/>
        </w:rPr>
        <w:t>mikroinwerterami</w:t>
      </w:r>
      <w:proofErr w:type="spellEnd"/>
      <w:r w:rsidR="00342F66">
        <w:rPr>
          <w:sz w:val="28"/>
          <w:szCs w:val="28"/>
        </w:rPr>
        <w:t>)</w:t>
      </w:r>
    </w:p>
    <w:p w14:paraId="7FB1DDDE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opcjonalnie przebiegu tras kablowych prądu przemiennego,</w:t>
      </w:r>
    </w:p>
    <w:p w14:paraId="65999890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- legendę zastosowanych oznaczeń graficznych i literowych,</w:t>
      </w:r>
    </w:p>
    <w:p w14:paraId="507EC386" w14:textId="3700C0E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- wskazanie osób lub podmiotów opracowujących plan oraz datę jego opracowania – co ujęto w projekcie technicznym </w:t>
      </w:r>
      <w:proofErr w:type="spellStart"/>
      <w:r w:rsidRPr="00C307FE">
        <w:rPr>
          <w:sz w:val="28"/>
          <w:szCs w:val="28"/>
        </w:rPr>
        <w:t>fotowoltaiki</w:t>
      </w:r>
      <w:proofErr w:type="spellEnd"/>
      <w:r w:rsidRPr="00C307FE">
        <w:rPr>
          <w:sz w:val="28"/>
          <w:szCs w:val="28"/>
        </w:rPr>
        <w:t xml:space="preserve"> patrz schemat jednokreskowy i na rzucie budynku.</w:t>
      </w:r>
    </w:p>
    <w:p w14:paraId="2A1FC525" w14:textId="723D931B" w:rsidR="00BF6D42" w:rsidRPr="005C0CA7" w:rsidRDefault="00342F66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.8.12.</w:t>
      </w:r>
      <w:r w:rsidR="00033E3C">
        <w:rPr>
          <w:b/>
          <w:sz w:val="28"/>
          <w:szCs w:val="28"/>
        </w:rPr>
        <w:t xml:space="preserve"> </w:t>
      </w:r>
      <w:r w:rsidR="00BF6D42" w:rsidRPr="005C0CA7">
        <w:rPr>
          <w:b/>
          <w:sz w:val="28"/>
          <w:szCs w:val="28"/>
        </w:rPr>
        <w:t>Zabezpieczenie insta</w:t>
      </w:r>
      <w:r w:rsidR="005C0CA7">
        <w:rPr>
          <w:b/>
          <w:sz w:val="28"/>
          <w:szCs w:val="28"/>
        </w:rPr>
        <w:t>lacji fotowoltaicznej w gaśnice:</w:t>
      </w:r>
    </w:p>
    <w:p w14:paraId="7C46A19E" w14:textId="77777777" w:rsidR="00B31BAC" w:rsidRDefault="00BF6D42" w:rsidP="00B31BAC">
      <w:pPr>
        <w:rPr>
          <w:sz w:val="28"/>
          <w:szCs w:val="28"/>
        </w:rPr>
      </w:pPr>
      <w:r w:rsidRPr="00C307FE">
        <w:rPr>
          <w:sz w:val="28"/>
          <w:szCs w:val="28"/>
        </w:rPr>
        <w:t xml:space="preserve">Obecnie na podstawie obowiązujących przepisów / pkt. 4 / nie ma wymogów formalno-prawnych na stosowanie gaśnic do instalacji fotowoltaicznej. </w:t>
      </w:r>
    </w:p>
    <w:p w14:paraId="1FDAF1A3" w14:textId="3CB31672" w:rsidR="00BF6D42" w:rsidRPr="00C307FE" w:rsidRDefault="00BF6D42" w:rsidP="00B31BAC">
      <w:pPr>
        <w:rPr>
          <w:sz w:val="28"/>
          <w:szCs w:val="28"/>
        </w:rPr>
      </w:pPr>
      <w:r w:rsidRPr="00C307FE">
        <w:rPr>
          <w:sz w:val="28"/>
          <w:szCs w:val="28"/>
        </w:rPr>
        <w:t xml:space="preserve">Jednakże biorąc pod uwagę bezpieczeństwo pożarowe budynku proponuje się inwestorowi  - wyposażenie instalacji PV w gaśnicę proszkową 4 kg AB (GP-4x) lub śniegową 4kg – zlokalizowaną koło </w:t>
      </w:r>
      <w:r w:rsidR="00342F66">
        <w:rPr>
          <w:sz w:val="28"/>
          <w:szCs w:val="28"/>
        </w:rPr>
        <w:t>wyjścia na dach</w:t>
      </w:r>
      <w:r w:rsidRPr="00C307FE">
        <w:rPr>
          <w:sz w:val="28"/>
          <w:szCs w:val="28"/>
        </w:rPr>
        <w:t xml:space="preserve"> do gaszenia urządzenia pod napięciem.</w:t>
      </w:r>
    </w:p>
    <w:p w14:paraId="2D74C1D9" w14:textId="3F4161C7" w:rsidR="00BF6D42" w:rsidRPr="005C0CA7" w:rsidRDefault="00342F66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5C0CA7">
        <w:rPr>
          <w:b/>
          <w:sz w:val="28"/>
          <w:szCs w:val="28"/>
        </w:rPr>
        <w:t>.8.13.</w:t>
      </w:r>
      <w:r w:rsidR="00033E3C">
        <w:rPr>
          <w:b/>
          <w:sz w:val="28"/>
          <w:szCs w:val="28"/>
        </w:rPr>
        <w:t xml:space="preserve"> </w:t>
      </w:r>
      <w:r w:rsidR="005C0CA7">
        <w:rPr>
          <w:b/>
          <w:sz w:val="28"/>
          <w:szCs w:val="28"/>
        </w:rPr>
        <w:t>Oznakowanie budynku:</w:t>
      </w:r>
    </w:p>
    <w:p w14:paraId="733D6E2E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W celu zapewnienia odpowiedniego bezpieczeństwa dla ekip ratowniczo - gaśniczych oraz osób obsługujących serwis i konserwacje instalacji fotowoltaicznej należy odpowiednio oznakować budynek – pomieszczenia - wyposażony w PV (zgodnie z normą PN-EN 60364-7-712).</w:t>
      </w:r>
    </w:p>
    <w:p w14:paraId="16B8DE70" w14:textId="3299281A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>Naklejka z wizerunkiem modułów PV na dachu budynku umieszczona winna być:</w:t>
      </w:r>
    </w:p>
    <w:p w14:paraId="4D3A2EC0" w14:textId="054ED4CE" w:rsidR="00BF6D42" w:rsidRPr="00EA70FC" w:rsidRDefault="00BF6D42" w:rsidP="00BF6D42">
      <w:pPr>
        <w:jc w:val="both"/>
        <w:rPr>
          <w:b/>
        </w:rPr>
      </w:pPr>
      <w:r w:rsidRPr="00EA70FC">
        <w:rPr>
          <w:b/>
        </w:rPr>
        <w:t>•</w:t>
      </w:r>
      <w:r w:rsidR="00AE0049">
        <w:rPr>
          <w:b/>
        </w:rPr>
        <w:t xml:space="preserve"> </w:t>
      </w:r>
      <w:r w:rsidRPr="00EA70FC">
        <w:rPr>
          <w:b/>
        </w:rPr>
        <w:t>w miejscu przyłączenia instalacji PV,</w:t>
      </w:r>
    </w:p>
    <w:p w14:paraId="113DDF7C" w14:textId="7D45F29B" w:rsidR="00BF6D42" w:rsidRPr="00EA70FC" w:rsidRDefault="00BF6D42" w:rsidP="00BF6D42">
      <w:pPr>
        <w:jc w:val="both"/>
        <w:rPr>
          <w:b/>
        </w:rPr>
      </w:pPr>
      <w:r w:rsidRPr="00EA70FC">
        <w:rPr>
          <w:b/>
        </w:rPr>
        <w:t>•</w:t>
      </w:r>
      <w:r w:rsidR="00AE0049">
        <w:rPr>
          <w:b/>
        </w:rPr>
        <w:t xml:space="preserve"> </w:t>
      </w:r>
      <w:r w:rsidRPr="00EA70FC">
        <w:rPr>
          <w:b/>
        </w:rPr>
        <w:t>w rozdzielni głównej budynku,</w:t>
      </w:r>
    </w:p>
    <w:p w14:paraId="0DB3587D" w14:textId="6723F432" w:rsidR="00BF6D42" w:rsidRPr="00EA70FC" w:rsidRDefault="00BF6D42" w:rsidP="00BF6D42">
      <w:pPr>
        <w:jc w:val="both"/>
        <w:rPr>
          <w:b/>
        </w:rPr>
      </w:pPr>
      <w:r w:rsidRPr="00EA70FC">
        <w:rPr>
          <w:b/>
        </w:rPr>
        <w:t>•</w:t>
      </w:r>
      <w:r w:rsidR="00AE0049">
        <w:rPr>
          <w:b/>
        </w:rPr>
        <w:t xml:space="preserve"> </w:t>
      </w:r>
      <w:r w:rsidRPr="00EA70FC">
        <w:rPr>
          <w:b/>
        </w:rPr>
        <w:t>przy liczniku oraz</w:t>
      </w:r>
    </w:p>
    <w:p w14:paraId="34566EFB" w14:textId="0A71F1EF" w:rsidR="00BF6D42" w:rsidRPr="00EA70FC" w:rsidRDefault="00BF6D42" w:rsidP="00BF6D42">
      <w:pPr>
        <w:jc w:val="both"/>
        <w:rPr>
          <w:b/>
        </w:rPr>
      </w:pPr>
      <w:r w:rsidRPr="00EA70FC">
        <w:rPr>
          <w:b/>
        </w:rPr>
        <w:t>•</w:t>
      </w:r>
      <w:r w:rsidR="00AE0049">
        <w:rPr>
          <w:b/>
        </w:rPr>
        <w:t xml:space="preserve"> </w:t>
      </w:r>
      <w:r w:rsidRPr="00EA70FC">
        <w:rPr>
          <w:b/>
        </w:rPr>
        <w:t>przy głównym wyłączniku zasilania.</w:t>
      </w:r>
    </w:p>
    <w:p w14:paraId="72EC562B" w14:textId="4A50E995" w:rsidR="00BF6D42" w:rsidRPr="005C0CA7" w:rsidRDefault="000A5D93" w:rsidP="00BF6D42">
      <w:pPr>
        <w:jc w:val="both"/>
        <w:rPr>
          <w:b/>
          <w:sz w:val="28"/>
          <w:szCs w:val="28"/>
        </w:rPr>
      </w:pPr>
      <w:r w:rsidRPr="005C0CA7">
        <w:rPr>
          <w:b/>
          <w:sz w:val="28"/>
          <w:szCs w:val="28"/>
        </w:rPr>
        <w:t>9</w:t>
      </w:r>
      <w:r w:rsidR="00BF6D42" w:rsidRPr="005C0CA7">
        <w:rPr>
          <w:b/>
          <w:sz w:val="28"/>
          <w:szCs w:val="28"/>
        </w:rPr>
        <w:t>.8.14.</w:t>
      </w:r>
      <w:r w:rsidR="00033E3C">
        <w:rPr>
          <w:b/>
          <w:sz w:val="28"/>
          <w:szCs w:val="28"/>
        </w:rPr>
        <w:t xml:space="preserve"> </w:t>
      </w:r>
      <w:r w:rsidR="00BF6D42" w:rsidRPr="005C0CA7">
        <w:rPr>
          <w:b/>
          <w:sz w:val="28"/>
          <w:szCs w:val="28"/>
        </w:rPr>
        <w:t>Woda do zewnętrznego gaszenia pożaru oraz drogi pożarowe</w:t>
      </w:r>
      <w:r w:rsidR="005C0CA7">
        <w:rPr>
          <w:b/>
          <w:sz w:val="28"/>
          <w:szCs w:val="28"/>
        </w:rPr>
        <w:t xml:space="preserve"> :</w:t>
      </w:r>
    </w:p>
    <w:p w14:paraId="6FB2984B" w14:textId="77777777" w:rsidR="00BF6D42" w:rsidRPr="00C307FE" w:rsidRDefault="00BF6D42" w:rsidP="00BF6D42">
      <w:pPr>
        <w:jc w:val="both"/>
        <w:rPr>
          <w:sz w:val="28"/>
          <w:szCs w:val="28"/>
        </w:rPr>
      </w:pPr>
      <w:r w:rsidRPr="00C307FE">
        <w:rPr>
          <w:sz w:val="28"/>
          <w:szCs w:val="28"/>
        </w:rPr>
        <w:t xml:space="preserve"> Projektowana instalacja PV w budynku nie powoduje dodatkowych obostrzeń w zakresie ilości wody potrzebnej do zewnętrznego gaszenia pożaru a także nie ingeruje w zasady prowadzenia dróg pożarowych do obiektu. Jest poza opracowaniem niniejszego projektu. </w:t>
      </w:r>
    </w:p>
    <w:p w14:paraId="31896C02" w14:textId="1D1DCE40" w:rsidR="00BF6D42" w:rsidRPr="000E4193" w:rsidRDefault="000A5D93" w:rsidP="00BF6D42">
      <w:pPr>
        <w:jc w:val="both"/>
        <w:rPr>
          <w:b/>
          <w:sz w:val="28"/>
          <w:szCs w:val="28"/>
          <w:u w:val="single"/>
        </w:rPr>
      </w:pPr>
      <w:r w:rsidRPr="000E4193">
        <w:rPr>
          <w:b/>
          <w:sz w:val="28"/>
          <w:szCs w:val="28"/>
          <w:u w:val="single"/>
        </w:rPr>
        <w:t>9</w:t>
      </w:r>
      <w:r w:rsidR="005C0CA7" w:rsidRPr="000E4193">
        <w:rPr>
          <w:b/>
          <w:sz w:val="28"/>
          <w:szCs w:val="28"/>
          <w:u w:val="single"/>
        </w:rPr>
        <w:t>.8.15.</w:t>
      </w:r>
      <w:r w:rsidR="00033E3C">
        <w:rPr>
          <w:b/>
          <w:sz w:val="28"/>
          <w:szCs w:val="28"/>
          <w:u w:val="single"/>
        </w:rPr>
        <w:t xml:space="preserve"> </w:t>
      </w:r>
      <w:r w:rsidR="005C0CA7" w:rsidRPr="000E4193">
        <w:rPr>
          <w:b/>
          <w:sz w:val="28"/>
          <w:szCs w:val="28"/>
          <w:u w:val="single"/>
        </w:rPr>
        <w:t>Informacja dla inwestora:</w:t>
      </w:r>
    </w:p>
    <w:p w14:paraId="00015ED3" w14:textId="2F9FA1F2" w:rsidR="00BF6D42" w:rsidRPr="00AE0049" w:rsidRDefault="00BF6D42" w:rsidP="00745C6D">
      <w:pPr>
        <w:jc w:val="both"/>
        <w:rPr>
          <w:bCs/>
          <w:sz w:val="28"/>
          <w:szCs w:val="28"/>
        </w:rPr>
      </w:pPr>
      <w:r w:rsidRPr="00AE0049">
        <w:rPr>
          <w:bCs/>
          <w:sz w:val="28"/>
          <w:szCs w:val="28"/>
        </w:rPr>
        <w:t>Po zakończeniu prac instalacyjnych – inwestor zgodnie z par. 29 ust. 4 pkt. 3c w związku z art. 56 ust. 1a Prawa budowla</w:t>
      </w:r>
      <w:r w:rsidR="00E96D6A" w:rsidRPr="00AE0049">
        <w:rPr>
          <w:bCs/>
          <w:sz w:val="28"/>
          <w:szCs w:val="28"/>
        </w:rPr>
        <w:t xml:space="preserve">nego powiadamia Komendę Powiatową </w:t>
      </w:r>
      <w:r w:rsidRPr="00AE0049">
        <w:rPr>
          <w:bCs/>
          <w:sz w:val="28"/>
          <w:szCs w:val="28"/>
        </w:rPr>
        <w:t>Państwo</w:t>
      </w:r>
      <w:r w:rsidR="00E96D6A" w:rsidRPr="00AE0049">
        <w:rPr>
          <w:bCs/>
          <w:sz w:val="28"/>
          <w:szCs w:val="28"/>
        </w:rPr>
        <w:t xml:space="preserve">wej Straży Pożarnej w </w:t>
      </w:r>
      <w:r w:rsidR="00033E3C" w:rsidRPr="00AE0049">
        <w:rPr>
          <w:bCs/>
          <w:sz w:val="28"/>
          <w:szCs w:val="28"/>
        </w:rPr>
        <w:t>Wałbrzychu</w:t>
      </w:r>
      <w:r w:rsidRPr="00AE0049">
        <w:rPr>
          <w:bCs/>
          <w:sz w:val="28"/>
          <w:szCs w:val="28"/>
        </w:rPr>
        <w:t xml:space="preserve"> </w:t>
      </w:r>
      <w:r w:rsidR="005F7E47" w:rsidRPr="00AE0049">
        <w:rPr>
          <w:bCs/>
          <w:sz w:val="28"/>
          <w:szCs w:val="28"/>
        </w:rPr>
        <w:t xml:space="preserve">- </w:t>
      </w:r>
      <w:r w:rsidRPr="00AE0049">
        <w:rPr>
          <w:bCs/>
          <w:sz w:val="28"/>
          <w:szCs w:val="28"/>
        </w:rPr>
        <w:t xml:space="preserve">o przystąpieniu do użytkowania instalacji fotowoltaicznej o mocy </w:t>
      </w:r>
      <w:r w:rsidR="000A5D93" w:rsidRPr="00AE0049">
        <w:rPr>
          <w:bCs/>
          <w:sz w:val="28"/>
          <w:szCs w:val="28"/>
        </w:rPr>
        <w:t>17,</w:t>
      </w:r>
      <w:r w:rsidR="00033E3C" w:rsidRPr="00AE0049">
        <w:rPr>
          <w:bCs/>
          <w:sz w:val="28"/>
          <w:szCs w:val="28"/>
        </w:rPr>
        <w:t>4</w:t>
      </w:r>
      <w:r w:rsidRPr="00AE0049">
        <w:rPr>
          <w:bCs/>
          <w:sz w:val="28"/>
          <w:szCs w:val="28"/>
        </w:rPr>
        <w:t xml:space="preserve"> </w:t>
      </w:r>
      <w:proofErr w:type="spellStart"/>
      <w:r w:rsidRPr="00AE0049">
        <w:rPr>
          <w:bCs/>
          <w:sz w:val="28"/>
          <w:szCs w:val="28"/>
        </w:rPr>
        <w:t>kWp</w:t>
      </w:r>
      <w:proofErr w:type="spellEnd"/>
      <w:r w:rsidRPr="00AE0049">
        <w:rPr>
          <w:bCs/>
          <w:sz w:val="28"/>
          <w:szCs w:val="28"/>
        </w:rPr>
        <w:t xml:space="preserve">, wykonanej zgodnie z projektem wykonawczym i uzgodnionym przez rzeczoznawcę do spraw zabezpieczeń przeciwpożarowych.   </w:t>
      </w:r>
    </w:p>
    <w:p w14:paraId="4F9F6CD0" w14:textId="77777777" w:rsidR="00BF6D42" w:rsidRDefault="00BF6D42" w:rsidP="00BF6D42">
      <w:pPr>
        <w:rPr>
          <w:b/>
        </w:rPr>
      </w:pPr>
    </w:p>
    <w:p w14:paraId="6C3C1DDB" w14:textId="77777777" w:rsidR="00C8284F" w:rsidRDefault="00C8284F" w:rsidP="00BF6D42">
      <w:pPr>
        <w:rPr>
          <w:b/>
        </w:rPr>
      </w:pPr>
    </w:p>
    <w:p w14:paraId="45FDED58" w14:textId="77777777" w:rsidR="00C8284F" w:rsidRDefault="00C8284F" w:rsidP="00BF6D42">
      <w:pPr>
        <w:rPr>
          <w:b/>
        </w:rPr>
      </w:pPr>
    </w:p>
    <w:p w14:paraId="321E4F31" w14:textId="57FC3CCB" w:rsidR="00BF6D42" w:rsidRPr="000A5D93" w:rsidRDefault="00BF6D42" w:rsidP="00BF6D42">
      <w:pPr>
        <w:rPr>
          <w:b/>
          <w:sz w:val="28"/>
          <w:szCs w:val="28"/>
        </w:rPr>
      </w:pPr>
      <w:r w:rsidRPr="000A5D93">
        <w:rPr>
          <w:b/>
          <w:sz w:val="28"/>
          <w:szCs w:val="28"/>
        </w:rPr>
        <w:lastRenderedPageBreak/>
        <w:t>1</w:t>
      </w:r>
      <w:r w:rsidR="00AE0049">
        <w:rPr>
          <w:b/>
          <w:sz w:val="28"/>
          <w:szCs w:val="28"/>
        </w:rPr>
        <w:t>0</w:t>
      </w:r>
      <w:r w:rsidRPr="000A5D93">
        <w:rPr>
          <w:b/>
          <w:sz w:val="28"/>
          <w:szCs w:val="28"/>
        </w:rPr>
        <w:t>. ODBIÓR ROBÓT MONTAŻOWYCH</w:t>
      </w:r>
    </w:p>
    <w:p w14:paraId="4FD0D428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Roboty objęte niniejszym projektem podlegają częściowo odbiorowi robót zanikających i ulęgającym zakryciu, który jest dokonywany na podstawie wyników pomiarów, badań i oceny wizualnej. Na podstawie wyników badań i kontroli, należy sporządzić protokoły odbioru robót końcowych. Jeżeli wszystkie badania i odbiory dały wyniki pozytywne, wykonane roboty należy uznać zgodne z wymaganiami. Jeżeli choć jedno badanie lub odbiór dało wynik ujemny, wykonane roboty należy uznać za niezgodne z wymaganiami norm PN-EN 1990:2004 i projektu. W takiej sytuacji Wykonawca obowiązany jest doprowadzić roboty do zgodności z normą i przedstawić je do ponownego odbioru.</w:t>
      </w:r>
    </w:p>
    <w:p w14:paraId="3F7E25B2" w14:textId="011F3959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Wszystkie kontrole, badania i korekty powinny być udokumentowane. W szczególności powinny</w:t>
      </w:r>
      <w:r w:rsidR="00126813">
        <w:rPr>
          <w:sz w:val="28"/>
          <w:szCs w:val="28"/>
        </w:rPr>
        <w:t xml:space="preserve"> </w:t>
      </w:r>
      <w:r w:rsidRPr="000A5D93">
        <w:rPr>
          <w:sz w:val="28"/>
          <w:szCs w:val="28"/>
        </w:rPr>
        <w:t>być sprawdzone:</w:t>
      </w:r>
    </w:p>
    <w:p w14:paraId="6578E631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odchyłki geometryczne układu,</w:t>
      </w:r>
    </w:p>
    <w:p w14:paraId="6A23DF68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jakość materiałów i spoin,</w:t>
      </w:r>
    </w:p>
    <w:p w14:paraId="7D3E916A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stan elementów konstrukcji i powłok ochronnych,</w:t>
      </w:r>
    </w:p>
    <w:p w14:paraId="645D7A47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stan i kompletność połączeń.</w:t>
      </w:r>
    </w:p>
    <w:p w14:paraId="7128EFD9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Dla zapewnienia jakości wykonanych robót montażowych w trakcie ich realizacji należy wykonać częściowe protokoły odbioru konstrukcji wsporczej systemowej stalowo-aluminiowej. Protokół odbioru konstrukcji stalowo-aluminiowej w wytwórni wraz z oświadczeniem, że usterki stwierdzone w czasie odbiorów międzyoperacyjnych i odbioru końcowego zostały usunięte. Protokół dotyczy kompletności elementów, prostoliniowości, płaskości, kształtu przekroju poprzecznego, układu geometrycznego, zabezpieczenia antykorozyjnego.</w:t>
      </w:r>
    </w:p>
    <w:p w14:paraId="1168D06B" w14:textId="77777777" w:rsidR="00AF21C1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 xml:space="preserve">Odpowiednie częściowe protokoły konstrukcji dotyczące posadowienia konstrukcji, prawidłowości układu geometrycznego elementów oraz dokładności zestawienia konstrukcji wsporczej, stanu i kompletności połączeń, uzupełnienia zabezpieczenia antykorozyjnego. </w:t>
      </w:r>
    </w:p>
    <w:p w14:paraId="4A8653EA" w14:textId="7D105569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 xml:space="preserve">Protokół odbioru końcowego sporządzony z udziałem stron procesu budowlanego należy wykonać zgodnie z PN-EN 1990:2004. </w:t>
      </w:r>
    </w:p>
    <w:p w14:paraId="1E4E0A0F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Po wykonaniu prac montażowych przed uruchomieniem urządzeń należy wykonać pomiary:</w:t>
      </w:r>
    </w:p>
    <w:p w14:paraId="32E490F4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stanu izolacji kabli zasilających i oświetleniowych,</w:t>
      </w:r>
    </w:p>
    <w:p w14:paraId="0599C0A1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rezystancji uziemienia punktu PE rozdzielni - max 10 Ω,</w:t>
      </w:r>
    </w:p>
    <w:p w14:paraId="767F87BF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rezystancji uziemienia punktu PE inwertera - max 10 Ω,</w:t>
      </w:r>
    </w:p>
    <w:p w14:paraId="1587B17C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rezystancji uziemienia instalacji odgromowej - max 10 Ω,</w:t>
      </w:r>
    </w:p>
    <w:p w14:paraId="11B0A8B5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• inne wymagane przepisami badania i pomiary.</w:t>
      </w:r>
    </w:p>
    <w:p w14:paraId="4144E63F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Z przeprowadzonych badań i pomiarów należy sporządzić odpowiednie protokoły stanowiące podstawę do oddania poszczególnych instalacji i urządzeń jak również uruchomienia i oddania do eksploatacji objętej projektem instalacji PV.</w:t>
      </w:r>
    </w:p>
    <w:p w14:paraId="0B41C519" w14:textId="77777777" w:rsidR="00BF6D42" w:rsidRDefault="00BF6D42" w:rsidP="00BF6D42"/>
    <w:p w14:paraId="75330B1F" w14:textId="7AF7108D" w:rsidR="00BF6D42" w:rsidRPr="000A5D93" w:rsidRDefault="00BF6D42" w:rsidP="00BF6D42">
      <w:pPr>
        <w:rPr>
          <w:b/>
          <w:sz w:val="28"/>
          <w:szCs w:val="28"/>
        </w:rPr>
      </w:pPr>
      <w:r w:rsidRPr="000A5D93">
        <w:rPr>
          <w:b/>
          <w:sz w:val="28"/>
          <w:szCs w:val="28"/>
        </w:rPr>
        <w:lastRenderedPageBreak/>
        <w:t>1</w:t>
      </w:r>
      <w:r w:rsidR="00AE0049">
        <w:rPr>
          <w:b/>
          <w:sz w:val="28"/>
          <w:szCs w:val="28"/>
        </w:rPr>
        <w:t>1</w:t>
      </w:r>
      <w:r w:rsidRPr="000A5D93">
        <w:rPr>
          <w:b/>
          <w:sz w:val="28"/>
          <w:szCs w:val="28"/>
        </w:rPr>
        <w:t>. BHP</w:t>
      </w:r>
    </w:p>
    <w:p w14:paraId="423EA98F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Należy przestrzegać, aby roboty były prowadzone, a odbiory były dokonywane zgodnie z wymienionymi poniżej normatywami. Dla pełnego bezpieczeństwa należy opracować projekt organizacji robót uwzględniając ustalenia zawarte w:</w:t>
      </w:r>
    </w:p>
    <w:p w14:paraId="78FBB22E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- Rozporządzeniu Ministra Infrastruktury w sprawie BHP podczas wykonywania robót budowlanych (Dz.U. nr 47 z 2003 r. Poz. 401),</w:t>
      </w:r>
    </w:p>
    <w:p w14:paraId="6AEF89BE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- Rozporządzeniu MIPS z 26.09.1997 r. w sprawie ogólnych przepisów bezpieczeństwa i higieny pracy (tekst jednolity w Dz.U. nr 169 z 2003r. Poz. 1650 z późniejszymi zmianami),</w:t>
      </w:r>
    </w:p>
    <w:p w14:paraId="028421C2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- Warunkach Technicznych wykonania i odbioru robot budowlano-montażowych. Tom I do V. Kierownik Budowy winien opracować plan „BIOZ” zgodnie z ustaleniami Rozporządzenia Ministra Infrastruktury z 23.06.2003r. (Dz.U. Nr120 poz. 1126).</w:t>
      </w:r>
    </w:p>
    <w:p w14:paraId="220FB9F7" w14:textId="77777777" w:rsidR="00BF6D42" w:rsidRPr="000A5D93" w:rsidRDefault="00BF6D42" w:rsidP="00BF6D42">
      <w:pPr>
        <w:jc w:val="both"/>
        <w:rPr>
          <w:sz w:val="28"/>
          <w:szCs w:val="28"/>
        </w:rPr>
      </w:pPr>
      <w:r w:rsidRPr="000A5D93">
        <w:rPr>
          <w:sz w:val="28"/>
          <w:szCs w:val="28"/>
        </w:rPr>
        <w:t>Do montażu konstrukcji wsporczej używać jedynie systemowych materiałów. W przypadku skracania elementów konstrukcyjnych zabezpieczać te miejsca farbą antykorozyjną.</w:t>
      </w:r>
    </w:p>
    <w:p w14:paraId="3E2D3693" w14:textId="77777777" w:rsidR="00BF6D42" w:rsidRDefault="00BF6D42" w:rsidP="00BF6D42">
      <w:pPr>
        <w:jc w:val="both"/>
      </w:pPr>
    </w:p>
    <w:p w14:paraId="67938A54" w14:textId="6BB03A33" w:rsidR="00BF6D42" w:rsidRPr="00AE0049" w:rsidRDefault="00BF6D42" w:rsidP="00BF6D42">
      <w:pPr>
        <w:outlineLvl w:val="0"/>
        <w:rPr>
          <w:b/>
        </w:rPr>
      </w:pPr>
      <w:r w:rsidRPr="00AE0049">
        <w:rPr>
          <w:b/>
          <w:sz w:val="28"/>
          <w:szCs w:val="28"/>
        </w:rPr>
        <w:t>1</w:t>
      </w:r>
      <w:r w:rsidR="00AE0049">
        <w:rPr>
          <w:b/>
          <w:sz w:val="28"/>
          <w:szCs w:val="28"/>
        </w:rPr>
        <w:t>2</w:t>
      </w:r>
      <w:r w:rsidRPr="00AE0049">
        <w:rPr>
          <w:b/>
          <w:sz w:val="28"/>
          <w:szCs w:val="28"/>
        </w:rPr>
        <w:t xml:space="preserve">. </w:t>
      </w:r>
      <w:r w:rsidR="00AE0049" w:rsidRPr="00AE0049">
        <w:rPr>
          <w:b/>
          <w:sz w:val="28"/>
          <w:szCs w:val="28"/>
        </w:rPr>
        <w:t>NORMY I PRZEPISY:</w:t>
      </w:r>
    </w:p>
    <w:p w14:paraId="1EDDF69D" w14:textId="77777777" w:rsidR="00126813" w:rsidRDefault="00BF6D42" w:rsidP="00126813">
      <w:pPr>
        <w:rPr>
          <w:sz w:val="28"/>
          <w:szCs w:val="28"/>
        </w:rPr>
      </w:pPr>
      <w:r w:rsidRPr="000A5D93">
        <w:rPr>
          <w:sz w:val="28"/>
          <w:szCs w:val="28"/>
        </w:rPr>
        <w:t xml:space="preserve">PN-EN 12464-1:2004 Światło i oświetlenie. Oświetlenie miejsc pracy cz.1. Miejsca pracy we wnętrzach. </w:t>
      </w:r>
    </w:p>
    <w:p w14:paraId="738B725E" w14:textId="5334779F" w:rsidR="00BF6D42" w:rsidRPr="00126813" w:rsidRDefault="00BF6D42" w:rsidP="00126813">
      <w:pPr>
        <w:rPr>
          <w:sz w:val="28"/>
          <w:szCs w:val="28"/>
        </w:rPr>
      </w:pPr>
      <w:r w:rsidRPr="000A5D93">
        <w:rPr>
          <w:sz w:val="28"/>
          <w:szCs w:val="28"/>
        </w:rPr>
        <w:t>PN-HD 60364-4-43:2012</w:t>
      </w:r>
      <w:r w:rsidRPr="000A5D93">
        <w:rPr>
          <w:rFonts w:ascii="Arial" w:hAnsi="Arial" w:cs="Arial"/>
          <w:sz w:val="22"/>
          <w:szCs w:val="22"/>
        </w:rPr>
        <w:t xml:space="preserve"> </w:t>
      </w:r>
      <w:r w:rsidRPr="000A5D93">
        <w:rPr>
          <w:color w:val="2F2F2F"/>
          <w:sz w:val="28"/>
          <w:szCs w:val="28"/>
          <w:shd w:val="clear" w:color="auto" w:fill="FFFFFF"/>
        </w:rPr>
        <w:t>Instalacje elektryczne w obiektach budowlanych -- Ochrona dla zapewnienia bezpieczeństwa -- Stosowanie środków ochrony zapewniających bezpieczeństwo -- Środki ochrony przed prądem przetężeniowym</w:t>
      </w:r>
    </w:p>
    <w:p w14:paraId="47AF85D2" w14:textId="77777777" w:rsidR="00BF6D42" w:rsidRPr="000A5D93" w:rsidRDefault="00BF6D42" w:rsidP="00BF6D42">
      <w:pPr>
        <w:outlineLvl w:val="0"/>
        <w:rPr>
          <w:sz w:val="28"/>
          <w:szCs w:val="28"/>
        </w:rPr>
      </w:pPr>
      <w:r w:rsidRPr="000A5D93">
        <w:rPr>
          <w:sz w:val="28"/>
          <w:szCs w:val="28"/>
        </w:rPr>
        <w:t xml:space="preserve">PN-HD 60364-5-54:2010 </w:t>
      </w:r>
      <w:r w:rsidRPr="000A5D93">
        <w:rPr>
          <w:color w:val="2F2F2F"/>
          <w:sz w:val="28"/>
          <w:szCs w:val="28"/>
          <w:shd w:val="clear" w:color="auto" w:fill="FFFFFF"/>
        </w:rPr>
        <w:t>Dobór i montaż wyposażenia elektrycznego -- Uziemienia, przewody ochronne i przewody połączeń ochronnych</w:t>
      </w:r>
    </w:p>
    <w:p w14:paraId="50E5ECBA" w14:textId="77777777" w:rsidR="00BF6D42" w:rsidRDefault="00BF6D42" w:rsidP="001C36EE">
      <w:pPr>
        <w:pStyle w:val="Standard"/>
        <w:jc w:val="both"/>
        <w:rPr>
          <w:b/>
          <w:bCs/>
          <w:sz w:val="28"/>
          <w:szCs w:val="28"/>
          <w:u w:val="single"/>
        </w:rPr>
      </w:pPr>
    </w:p>
    <w:p w14:paraId="06F4F5F0" w14:textId="6DBD51DF" w:rsidR="001C36EE" w:rsidRPr="00AE0049" w:rsidRDefault="00BF6D42" w:rsidP="001C36EE">
      <w:pPr>
        <w:pStyle w:val="Standard"/>
        <w:jc w:val="both"/>
        <w:rPr>
          <w:color w:val="000000"/>
          <w:sz w:val="28"/>
          <w:szCs w:val="28"/>
        </w:rPr>
      </w:pPr>
      <w:r w:rsidRPr="00AE0049">
        <w:rPr>
          <w:b/>
          <w:bCs/>
          <w:sz w:val="28"/>
          <w:szCs w:val="28"/>
        </w:rPr>
        <w:t>1</w:t>
      </w:r>
      <w:r w:rsidR="00AE0049">
        <w:rPr>
          <w:b/>
          <w:bCs/>
          <w:sz w:val="28"/>
          <w:szCs w:val="28"/>
        </w:rPr>
        <w:t>3</w:t>
      </w:r>
      <w:r w:rsidRPr="00AE0049">
        <w:rPr>
          <w:b/>
          <w:bCs/>
          <w:sz w:val="28"/>
          <w:szCs w:val="28"/>
        </w:rPr>
        <w:t xml:space="preserve">. </w:t>
      </w:r>
      <w:r w:rsidR="001C36EE" w:rsidRPr="00AE0049">
        <w:rPr>
          <w:b/>
          <w:bCs/>
          <w:sz w:val="28"/>
          <w:szCs w:val="28"/>
        </w:rPr>
        <w:t>PRACE INSTALACYJNO-MONTAŻOWE</w:t>
      </w:r>
    </w:p>
    <w:p w14:paraId="7E8BB8EC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Należy wykonać zgodnie z projektem, wytycznymi montażu systemów instalacyjnych oraz pod nadzorem osób uprawnionych do tego typu robót.</w:t>
      </w:r>
    </w:p>
    <w:p w14:paraId="3C2D9236" w14:textId="77777777" w:rsidR="00697800" w:rsidRDefault="00697800" w:rsidP="001C36EE">
      <w:pPr>
        <w:pStyle w:val="Standard"/>
        <w:jc w:val="both"/>
        <w:rPr>
          <w:b/>
          <w:bCs/>
          <w:sz w:val="28"/>
          <w:szCs w:val="28"/>
          <w:u w:val="single"/>
        </w:rPr>
      </w:pPr>
    </w:p>
    <w:p w14:paraId="73C00E12" w14:textId="39E702F1" w:rsidR="001C36EE" w:rsidRPr="00AE0049" w:rsidRDefault="001C36EE" w:rsidP="001C36EE">
      <w:pPr>
        <w:pStyle w:val="Standard"/>
        <w:jc w:val="both"/>
        <w:rPr>
          <w:b/>
          <w:bCs/>
          <w:sz w:val="28"/>
          <w:szCs w:val="28"/>
        </w:rPr>
      </w:pPr>
      <w:r w:rsidRPr="00AE0049">
        <w:rPr>
          <w:b/>
          <w:bCs/>
          <w:sz w:val="28"/>
          <w:szCs w:val="28"/>
        </w:rPr>
        <w:t>1</w:t>
      </w:r>
      <w:r w:rsidR="00AE0049">
        <w:rPr>
          <w:b/>
          <w:bCs/>
          <w:sz w:val="28"/>
          <w:szCs w:val="28"/>
        </w:rPr>
        <w:t>4</w:t>
      </w:r>
      <w:r w:rsidRPr="00AE0049">
        <w:rPr>
          <w:b/>
          <w:bCs/>
          <w:sz w:val="28"/>
          <w:szCs w:val="28"/>
        </w:rPr>
        <w:t>. ZAKRES ROBÓT</w:t>
      </w:r>
    </w:p>
    <w:p w14:paraId="58B8EAE5" w14:textId="77777777" w:rsidR="00697800" w:rsidRPr="00697800" w:rsidRDefault="00697800" w:rsidP="001C36EE">
      <w:pPr>
        <w:pStyle w:val="Standard"/>
        <w:jc w:val="both"/>
        <w:rPr>
          <w:b/>
          <w:bCs/>
          <w:sz w:val="8"/>
          <w:szCs w:val="8"/>
          <w:u w:val="single"/>
        </w:rPr>
      </w:pPr>
    </w:p>
    <w:p w14:paraId="29E8B9AF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W zakres Robót Wykonawcy instalacji wchodzi:</w:t>
      </w:r>
    </w:p>
    <w:p w14:paraId="090890BE" w14:textId="77777777" w:rsidR="001C36EE" w:rsidRPr="00B1035D" w:rsidRDefault="001C36EE" w:rsidP="001C36EE">
      <w:pPr>
        <w:pStyle w:val="Standard"/>
        <w:jc w:val="both"/>
        <w:rPr>
          <w:sz w:val="28"/>
          <w:szCs w:val="28"/>
        </w:rPr>
      </w:pPr>
      <w:r w:rsidRPr="00B1035D">
        <w:rPr>
          <w:sz w:val="28"/>
          <w:szCs w:val="28"/>
        </w:rPr>
        <w:t>roboty instalacyjne:</w:t>
      </w:r>
    </w:p>
    <w:p w14:paraId="009DA889" w14:textId="1184EEFE" w:rsidR="000A5D93" w:rsidRDefault="000A5D93" w:rsidP="00C8284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Instalacja fotowoltaiczna</w:t>
      </w:r>
    </w:p>
    <w:p w14:paraId="0CE892BF" w14:textId="4A826D78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Montaż konstrukcji wsporczej pod panele PV</w:t>
      </w:r>
    </w:p>
    <w:p w14:paraId="741DE9F5" w14:textId="4A699731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Montaż paneli PV </w:t>
      </w:r>
      <w:r w:rsidR="00AE0049">
        <w:rPr>
          <w:sz w:val="28"/>
          <w:szCs w:val="28"/>
        </w:rPr>
        <w:t>435</w:t>
      </w:r>
      <w:r>
        <w:rPr>
          <w:sz w:val="28"/>
          <w:szCs w:val="28"/>
        </w:rPr>
        <w:t>Wp (</w:t>
      </w:r>
      <w:r w:rsidR="00AE0049">
        <w:rPr>
          <w:sz w:val="28"/>
          <w:szCs w:val="28"/>
        </w:rPr>
        <w:t>40</w:t>
      </w:r>
      <w:r>
        <w:rPr>
          <w:sz w:val="28"/>
          <w:szCs w:val="28"/>
        </w:rPr>
        <w:t>szt)</w:t>
      </w:r>
    </w:p>
    <w:p w14:paraId="349EB0AF" w14:textId="7AB96608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Montaż </w:t>
      </w:r>
      <w:proofErr w:type="spellStart"/>
      <w:r>
        <w:rPr>
          <w:sz w:val="28"/>
          <w:szCs w:val="28"/>
        </w:rPr>
        <w:t>mikroinwerterów</w:t>
      </w:r>
      <w:proofErr w:type="spellEnd"/>
      <w:r>
        <w:rPr>
          <w:sz w:val="28"/>
          <w:szCs w:val="28"/>
        </w:rPr>
        <w:t xml:space="preserve"> (</w:t>
      </w:r>
      <w:r w:rsidR="00AE0049">
        <w:rPr>
          <w:sz w:val="28"/>
          <w:szCs w:val="28"/>
        </w:rPr>
        <w:t>8</w:t>
      </w:r>
      <w:r>
        <w:rPr>
          <w:sz w:val="28"/>
          <w:szCs w:val="28"/>
        </w:rPr>
        <w:t>szt) do konstrukcji wsporczej paneli</w:t>
      </w:r>
    </w:p>
    <w:p w14:paraId="4A2E304D" w14:textId="7B315CF9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Podłączenie przewodów DC od </w:t>
      </w:r>
      <w:r w:rsidR="00C8284F">
        <w:rPr>
          <w:sz w:val="28"/>
          <w:szCs w:val="28"/>
        </w:rPr>
        <w:t>p</w:t>
      </w:r>
      <w:r>
        <w:rPr>
          <w:sz w:val="28"/>
          <w:szCs w:val="28"/>
        </w:rPr>
        <w:t xml:space="preserve">aneli do </w:t>
      </w:r>
      <w:proofErr w:type="spellStart"/>
      <w:r>
        <w:rPr>
          <w:sz w:val="28"/>
          <w:szCs w:val="28"/>
        </w:rPr>
        <w:t>mikroinwerterów</w:t>
      </w:r>
      <w:proofErr w:type="spellEnd"/>
      <w:r>
        <w:rPr>
          <w:sz w:val="28"/>
          <w:szCs w:val="28"/>
        </w:rPr>
        <w:t>.</w:t>
      </w:r>
    </w:p>
    <w:p w14:paraId="412AD1BE" w14:textId="43D2FBED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Wykonanie instalacji AC od </w:t>
      </w:r>
      <w:proofErr w:type="spellStart"/>
      <w:r>
        <w:rPr>
          <w:sz w:val="28"/>
          <w:szCs w:val="28"/>
        </w:rPr>
        <w:t>mikroinwerterów</w:t>
      </w:r>
      <w:proofErr w:type="spellEnd"/>
      <w:r>
        <w:rPr>
          <w:sz w:val="28"/>
          <w:szCs w:val="28"/>
        </w:rPr>
        <w:t xml:space="preserve"> do złączy w puszkach IP67 i do rozdzielni głównej</w:t>
      </w:r>
    </w:p>
    <w:p w14:paraId="73BFF6C3" w14:textId="2E3B3F16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Uziemienie instalacji PV</w:t>
      </w:r>
    </w:p>
    <w:p w14:paraId="5D79289D" w14:textId="77777777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</w:p>
    <w:p w14:paraId="0F58A801" w14:textId="3A2D1D46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Instalacja odgromowa</w:t>
      </w:r>
    </w:p>
    <w:p w14:paraId="2C9219F9" w14:textId="3011F42E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wykonanie zwodów poziomych</w:t>
      </w:r>
      <w:r w:rsidR="000C5E6A">
        <w:rPr>
          <w:sz w:val="28"/>
          <w:szCs w:val="28"/>
        </w:rPr>
        <w:t xml:space="preserve"> fi8</w:t>
      </w:r>
      <w:r>
        <w:rPr>
          <w:sz w:val="28"/>
          <w:szCs w:val="28"/>
        </w:rPr>
        <w:t xml:space="preserve"> na dachu</w:t>
      </w:r>
    </w:p>
    <w:p w14:paraId="0AECED59" w14:textId="43E54A20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montaż </w:t>
      </w:r>
      <w:r w:rsidR="00C8284F">
        <w:rPr>
          <w:sz w:val="28"/>
          <w:szCs w:val="28"/>
        </w:rPr>
        <w:t>dziesięć</w:t>
      </w:r>
      <w:r>
        <w:rPr>
          <w:sz w:val="28"/>
          <w:szCs w:val="28"/>
        </w:rPr>
        <w:t xml:space="preserve"> iglic o wysokości min. 2m fi10/16mm</w:t>
      </w:r>
      <w:r w:rsidR="00C8284F">
        <w:rPr>
          <w:sz w:val="28"/>
          <w:szCs w:val="28"/>
        </w:rPr>
        <w:t xml:space="preserve"> mocowanych do kominów</w:t>
      </w:r>
    </w:p>
    <w:p w14:paraId="022893A6" w14:textId="71BC1BB5" w:rsidR="000A5D93" w:rsidRDefault="000A5D93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 wykonanie 3 uziomów pionowych fi8</w:t>
      </w:r>
      <w:r w:rsidR="000C5E6A">
        <w:rPr>
          <w:sz w:val="28"/>
          <w:szCs w:val="28"/>
        </w:rPr>
        <w:t xml:space="preserve"> po elewacji</w:t>
      </w:r>
    </w:p>
    <w:p w14:paraId="3CC1A925" w14:textId="68EF33A0" w:rsidR="000C5E6A" w:rsidRDefault="000C5E6A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wykonanie bednarki 50x4mm (3 odcinki po ok </w:t>
      </w:r>
      <w:r w:rsidR="0009557D">
        <w:rPr>
          <w:sz w:val="28"/>
          <w:szCs w:val="28"/>
        </w:rPr>
        <w:t>5-7</w:t>
      </w:r>
      <w:r>
        <w:rPr>
          <w:sz w:val="28"/>
          <w:szCs w:val="28"/>
        </w:rPr>
        <w:t>m)</w:t>
      </w:r>
    </w:p>
    <w:p w14:paraId="3234834D" w14:textId="63F7E516" w:rsidR="000C5E6A" w:rsidRPr="004B677B" w:rsidRDefault="000C5E6A" w:rsidP="00544FEA">
      <w:pPr>
        <w:pStyle w:val="Standard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wykonanie </w:t>
      </w:r>
      <w:r w:rsidR="00C8284F">
        <w:rPr>
          <w:sz w:val="28"/>
          <w:szCs w:val="28"/>
        </w:rPr>
        <w:t>10</w:t>
      </w:r>
      <w:r>
        <w:rPr>
          <w:sz w:val="28"/>
          <w:szCs w:val="28"/>
        </w:rPr>
        <w:t xml:space="preserve"> uziomów wkręcanych (</w:t>
      </w:r>
      <w:proofErr w:type="spellStart"/>
      <w:r>
        <w:rPr>
          <w:sz w:val="28"/>
          <w:szCs w:val="28"/>
        </w:rPr>
        <w:t>sztyc</w:t>
      </w:r>
      <w:proofErr w:type="spellEnd"/>
      <w:r>
        <w:rPr>
          <w:sz w:val="28"/>
          <w:szCs w:val="28"/>
        </w:rPr>
        <w:t>) na głębokość 6m fi14mm ze stali nierdzewnej</w:t>
      </w:r>
    </w:p>
    <w:p w14:paraId="584BD7DD" w14:textId="77777777" w:rsidR="00126813" w:rsidRDefault="00126813" w:rsidP="001C36EE">
      <w:pPr>
        <w:pStyle w:val="Standard"/>
        <w:jc w:val="both"/>
        <w:rPr>
          <w:color w:val="000000"/>
          <w:sz w:val="28"/>
          <w:szCs w:val="28"/>
        </w:rPr>
      </w:pPr>
    </w:p>
    <w:p w14:paraId="4E3384DC" w14:textId="4E852757" w:rsidR="001C36EE" w:rsidRPr="00AE0049" w:rsidRDefault="001C36EE" w:rsidP="001C36EE">
      <w:pPr>
        <w:pStyle w:val="Standard"/>
        <w:jc w:val="both"/>
        <w:rPr>
          <w:color w:val="000000"/>
          <w:sz w:val="28"/>
          <w:szCs w:val="28"/>
        </w:rPr>
      </w:pPr>
      <w:r w:rsidRPr="00AE0049">
        <w:rPr>
          <w:b/>
          <w:bCs/>
          <w:sz w:val="28"/>
          <w:szCs w:val="28"/>
        </w:rPr>
        <w:t>1</w:t>
      </w:r>
      <w:r w:rsidR="00C8284F">
        <w:rPr>
          <w:b/>
          <w:bCs/>
          <w:sz w:val="28"/>
          <w:szCs w:val="28"/>
        </w:rPr>
        <w:t>5</w:t>
      </w:r>
      <w:r w:rsidRPr="00AE0049">
        <w:rPr>
          <w:b/>
          <w:bCs/>
          <w:sz w:val="28"/>
          <w:szCs w:val="28"/>
        </w:rPr>
        <w:t>. UWAGI KOŃCOWE</w:t>
      </w:r>
    </w:p>
    <w:p w14:paraId="297CD6FF" w14:textId="77777777" w:rsidR="001C36EE" w:rsidRDefault="001C36EE" w:rsidP="001C36EE">
      <w:pPr>
        <w:pStyle w:val="Standard"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Wykonawca robót jest odpowiedzialny za jakość ich wykonania oraz za zgodność z dokumentacją wykonawczą i poleceniami Inspektora Nadzoru.</w:t>
      </w:r>
    </w:p>
    <w:p w14:paraId="3550BDC5" w14:textId="77777777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2) Materiały oraz elementy i urządzenia przeznaczone do Robót powinny odpowiadać Polskim Normom i Normom Branżowym, a w razie ich braku powinny mieć decyzje dopuszczające je do stosowania w budownictwie, wydane przez jednostki upoważnione przez odpowiednie ministerstwo. Powierzchnie poszczególnych elementów obudowy przewodów wentylacyjnych muszą być gładkie bez załamań i wgnieceń. Materiał powinien być jednorodny, bez wżerów i wad walcowniczych. Połączenia rozłączne poszczególnych elementów urządzenia powinny być szczelne, a powierzchnie stykowe do siebie dopasowane.</w:t>
      </w:r>
    </w:p>
    <w:p w14:paraId="758CECD4" w14:textId="479906D0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Wykonawca jest zobowiązany dostarczyć materiały zgodnie z wymaganiami Dokumentacji Projektowej. Urządzenia na budowę należy dostarczyć łącznie ze świadectwami jakości, kartami gwarancyjnymi i protokołami odbioru technicznego. Dostarczone na miejsce budowy materiały i urządzenia należy sprawdzić pod względem kompletności i zgodności z danymi producenta.</w:t>
      </w:r>
    </w:p>
    <w:p w14:paraId="3A667F0C" w14:textId="77777777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W razie stwierdzenia wad lub wystąpienia wątpliwości co do jakości materiałów, należy przed ich zabudowaniem poddać je badaniom określonym przez Przedstawiciela Zamawiającego (dozór techniczny) Robót.</w:t>
      </w:r>
    </w:p>
    <w:p w14:paraId="0924B6EB" w14:textId="77777777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4) Wykonawca jest zobowiązany do używania jedynie takiego sprzętu, który nie spowoduje niekorzystnego wpływu na jakość wykonywanych Robót. Sprzęt używany do Robót powinien być zgodny z ofertą Wykonawcy i powinien odpowiadać, pod względem typów i ilości, wskazaniom zawartym w Dokumentacji Projektowej lub ST, zaakceptowanym przez Przedstawiciela Zamawiającego; w przypadku braku ustaleń, sprzęt powinien być uzgodniony i zaakceptowany przez Przedstawiciela Zamawiającego. Liczba i wydajność sprzętu będzie gwarantować przeprowadzenie Robót, zgodnie z zasadami określonymi w Dokumentacji Projektowej, ST i wskazaniach Przedstawiciela Zamawiającego w terminie przewidzianym Kontraktem. Sprzęt będący własnością Wykonawcy lub wynajęty do wykonania Robót ma być utrzymywany w dobrym stanie i gotowości do pracy. Będzie on zgodny z normami ochrony środowiska i przepisami dotyczącymi jego użytkowania. Wykonawca dostarczy Przedstawicielowi Zamawiającego kopie dokumentów </w:t>
      </w:r>
      <w:r>
        <w:rPr>
          <w:bCs/>
          <w:iCs/>
          <w:sz w:val="28"/>
          <w:szCs w:val="28"/>
        </w:rPr>
        <w:lastRenderedPageBreak/>
        <w:t>potwierdzających dopuszczenie sprzętu do użytkowania, tam gdzie jest to wymagane przepisami. Jakikolwiek sprzęt, maszyny, urządzenia i narzędzia niegwarantujące zachowania warunków Kontraktu, zostaną przez Przedstawiciela Zamawiającego zdyskwalifikowane i niedopuszczone do Robót.</w:t>
      </w:r>
    </w:p>
    <w:p w14:paraId="608A1AC1" w14:textId="77777777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5) Wykonawca Robót jest odpowiedzialny za jakość ich wykonania zgodnie z Dokumentacją Projektową prawem budowanym, obowiązującymi przepisami oraz poleceniami Przedstawiciela Zamawiającego.</w:t>
      </w:r>
    </w:p>
    <w:p w14:paraId="2D313F99" w14:textId="0A4DF0ED" w:rsidR="001C36EE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6) Wykonawca instalacji </w:t>
      </w:r>
      <w:r w:rsidR="00126813">
        <w:rPr>
          <w:bCs/>
          <w:iCs/>
          <w:sz w:val="28"/>
          <w:szCs w:val="28"/>
        </w:rPr>
        <w:t xml:space="preserve">fotowoltaicznej </w:t>
      </w:r>
      <w:r>
        <w:rPr>
          <w:bCs/>
          <w:iCs/>
          <w:sz w:val="28"/>
          <w:szCs w:val="28"/>
        </w:rPr>
        <w:t>powinien mieć właściwe doświadczenie w realizacji tego typu Robót i powinien gwarantować wysoką jakość wykonania.</w:t>
      </w:r>
      <w:r w:rsidR="00126813">
        <w:rPr>
          <w:bCs/>
          <w:iCs/>
          <w:sz w:val="28"/>
          <w:szCs w:val="28"/>
        </w:rPr>
        <w:t xml:space="preserve"> Ponadto powinien posiadać stosowane uprawnienia do wykonywa montażu instalacji PV o mocy do 50kW oraz uprawnienia elektrycznej do 1kV.</w:t>
      </w:r>
    </w:p>
    <w:p w14:paraId="4D6CED08" w14:textId="77777777" w:rsidR="00126813" w:rsidRDefault="001C36EE" w:rsidP="001C36EE">
      <w:pPr>
        <w:pStyle w:val="Standard"/>
        <w:autoSpaceDE w:val="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7)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Podstawę wykonania Robót stanowi Dokumentacja Projektowa. </w:t>
      </w:r>
    </w:p>
    <w:p w14:paraId="5561901F" w14:textId="7709C8E5" w:rsidR="001C36EE" w:rsidRDefault="001C36EE" w:rsidP="001C36EE">
      <w:pPr>
        <w:pStyle w:val="Standard"/>
        <w:autoSpaceDE w:val="0"/>
        <w:jc w:val="both"/>
      </w:pPr>
      <w:r>
        <w:rPr>
          <w:bCs/>
          <w:iCs/>
          <w:sz w:val="28"/>
          <w:szCs w:val="28"/>
        </w:rPr>
        <w:t>Kolejność wykonania poszczególnych etapów montażu pozostawia się do realizacji Wykonawcy.</w:t>
      </w:r>
    </w:p>
    <w:p w14:paraId="1AE2D04D" w14:textId="2D7C4A33" w:rsidR="001C36EE" w:rsidRDefault="001C36EE" w:rsidP="001C36EE">
      <w:pPr>
        <w:pStyle w:val="Standard"/>
        <w:autoSpaceDE w:val="0"/>
        <w:jc w:val="both"/>
      </w:pPr>
      <w:r>
        <w:rPr>
          <w:bCs/>
          <w:iCs/>
          <w:sz w:val="28"/>
          <w:szCs w:val="28"/>
        </w:rPr>
        <w:t>8) Kanały wentylacyjne blaszane należy wykonać i zmontować w klasie szczelności A (PN-B-76001 :1996, PN-B-76002:1996, PN-B-03434:1999) z blach stalowych ocynkowanych. Grubości blach na kanały należy przyjmować tak, aby przewody poddane działaniu różnicy założonych ciśnień roboczych nie wykazywały słyszalnych odkształceń płaszcza ani widocznych ugięć przewodów między podporami. Przewody i kształtki muszą mieć powierzchnię gładką bez wgnieceń i uszkodzeń powłoki ochronnej. Technologiczne ubytki powłoki ochronnej zabezpieczyć środkami antykorozyjnymi.</w:t>
      </w:r>
    </w:p>
    <w:p w14:paraId="0A5DE80D" w14:textId="77777777" w:rsidR="001C36EE" w:rsidRDefault="001C36EE" w:rsidP="001C36EE">
      <w:pPr>
        <w:pStyle w:val="Standard"/>
        <w:jc w:val="both"/>
        <w:rPr>
          <w:sz w:val="28"/>
          <w:szCs w:val="28"/>
        </w:rPr>
      </w:pPr>
    </w:p>
    <w:p w14:paraId="2D9A9A5B" w14:textId="77777777" w:rsidR="001C36EE" w:rsidRDefault="001C36EE" w:rsidP="001C36EE">
      <w:pPr>
        <w:pStyle w:val="Standard"/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OPRACOWAŁ :</w:t>
      </w:r>
    </w:p>
    <w:p w14:paraId="1EF28235" w14:textId="6692246E" w:rsidR="000C5E6A" w:rsidRDefault="000C5E6A" w:rsidP="001C36EE">
      <w:pPr>
        <w:pStyle w:val="Standard"/>
        <w:ind w:left="5625"/>
        <w:rPr>
          <w:sz w:val="28"/>
          <w:szCs w:val="28"/>
        </w:rPr>
      </w:pPr>
      <w:r>
        <w:rPr>
          <w:sz w:val="28"/>
          <w:szCs w:val="28"/>
        </w:rPr>
        <w:t>mgr inż. Tomasz Nowicki</w:t>
      </w:r>
    </w:p>
    <w:p w14:paraId="4251FC22" w14:textId="371177A8" w:rsidR="00ED5918" w:rsidRDefault="00ED5918" w:rsidP="001C36EE">
      <w:pPr>
        <w:pStyle w:val="Standard"/>
        <w:ind w:left="5625"/>
        <w:rPr>
          <w:sz w:val="28"/>
          <w:szCs w:val="28"/>
        </w:rPr>
      </w:pPr>
      <w:proofErr w:type="spellStart"/>
      <w:r>
        <w:rPr>
          <w:sz w:val="28"/>
          <w:szCs w:val="28"/>
        </w:rPr>
        <w:t>upr</w:t>
      </w:r>
      <w:proofErr w:type="spellEnd"/>
      <w:r>
        <w:rPr>
          <w:sz w:val="28"/>
          <w:szCs w:val="28"/>
        </w:rPr>
        <w:t xml:space="preserve">. nr </w:t>
      </w:r>
      <w:r w:rsidRPr="008416D5">
        <w:rPr>
          <w:color w:val="000000"/>
          <w:sz w:val="28"/>
          <w:szCs w:val="28"/>
        </w:rPr>
        <w:t>DOŚ/0358/PBE/16</w:t>
      </w:r>
    </w:p>
    <w:p w14:paraId="746EFF4E" w14:textId="24D51E27" w:rsidR="001C36EE" w:rsidRDefault="001C36EE" w:rsidP="001C36EE">
      <w:pPr>
        <w:pStyle w:val="Standard"/>
        <w:ind w:left="5625"/>
        <w:rPr>
          <w:sz w:val="28"/>
          <w:szCs w:val="28"/>
        </w:rPr>
      </w:pPr>
      <w:r>
        <w:rPr>
          <w:sz w:val="28"/>
          <w:szCs w:val="28"/>
        </w:rPr>
        <w:t>mgr inż. Piotr Kopinowski</w:t>
      </w:r>
    </w:p>
    <w:p w14:paraId="6145508A" w14:textId="0F8C866D" w:rsidR="001C36EE" w:rsidRPr="00E3790D" w:rsidRDefault="001C36EE" w:rsidP="001C36EE">
      <w:pPr>
        <w:pStyle w:val="Standard"/>
        <w:ind w:left="5625"/>
        <w:rPr>
          <w:sz w:val="28"/>
          <w:szCs w:val="28"/>
        </w:rPr>
      </w:pPr>
    </w:p>
    <w:p w14:paraId="3DCADD7B" w14:textId="77777777" w:rsidR="00BF6D42" w:rsidRDefault="00BF6D42" w:rsidP="008B1AAC">
      <w:pPr>
        <w:pStyle w:val="Standard"/>
        <w:rPr>
          <w:i/>
          <w:iCs/>
        </w:rPr>
      </w:pPr>
    </w:p>
    <w:p w14:paraId="1DCD3BD5" w14:textId="77777777" w:rsidR="00ED5918" w:rsidRDefault="00ED5918" w:rsidP="008B1AAC">
      <w:pPr>
        <w:pStyle w:val="Standard"/>
        <w:rPr>
          <w:i/>
          <w:iCs/>
        </w:rPr>
      </w:pPr>
    </w:p>
    <w:p w14:paraId="0C826DF6" w14:textId="77777777" w:rsidR="00126813" w:rsidRDefault="00126813" w:rsidP="008B1AAC">
      <w:pPr>
        <w:pStyle w:val="Standard"/>
        <w:rPr>
          <w:i/>
          <w:iCs/>
        </w:rPr>
      </w:pPr>
    </w:p>
    <w:p w14:paraId="641E36BB" w14:textId="77777777" w:rsidR="00ED5918" w:rsidRDefault="00ED5918" w:rsidP="008B1AAC">
      <w:pPr>
        <w:pStyle w:val="Standard"/>
        <w:rPr>
          <w:i/>
          <w:iCs/>
        </w:rPr>
      </w:pPr>
    </w:p>
    <w:p w14:paraId="5FA0CA08" w14:textId="77777777" w:rsidR="0009557D" w:rsidRDefault="0009557D" w:rsidP="008B1AAC">
      <w:pPr>
        <w:pStyle w:val="Standard"/>
        <w:rPr>
          <w:i/>
          <w:iCs/>
        </w:rPr>
      </w:pPr>
    </w:p>
    <w:p w14:paraId="0A548E8C" w14:textId="77777777" w:rsidR="0009557D" w:rsidRDefault="0009557D" w:rsidP="008B1AAC">
      <w:pPr>
        <w:pStyle w:val="Standard"/>
        <w:rPr>
          <w:i/>
          <w:iCs/>
        </w:rPr>
      </w:pPr>
    </w:p>
    <w:p w14:paraId="71A585F0" w14:textId="77777777" w:rsidR="0009557D" w:rsidRDefault="0009557D" w:rsidP="008B1AAC">
      <w:pPr>
        <w:pStyle w:val="Standard"/>
        <w:rPr>
          <w:i/>
          <w:iCs/>
        </w:rPr>
      </w:pPr>
    </w:p>
    <w:p w14:paraId="66EFF5F1" w14:textId="77777777" w:rsidR="0009557D" w:rsidRDefault="0009557D" w:rsidP="008B1AAC">
      <w:pPr>
        <w:pStyle w:val="Standard"/>
        <w:rPr>
          <w:i/>
          <w:iCs/>
        </w:rPr>
      </w:pPr>
    </w:p>
    <w:p w14:paraId="08DA4358" w14:textId="77777777" w:rsidR="0009557D" w:rsidRDefault="0009557D" w:rsidP="008B1AAC">
      <w:pPr>
        <w:pStyle w:val="Standard"/>
        <w:rPr>
          <w:i/>
          <w:iCs/>
        </w:rPr>
      </w:pPr>
    </w:p>
    <w:p w14:paraId="60322BE5" w14:textId="77777777" w:rsidR="0009557D" w:rsidRDefault="0009557D" w:rsidP="008B1AAC">
      <w:pPr>
        <w:pStyle w:val="Standard"/>
        <w:rPr>
          <w:i/>
          <w:iCs/>
        </w:rPr>
      </w:pPr>
    </w:p>
    <w:p w14:paraId="21E36483" w14:textId="77777777" w:rsidR="0009557D" w:rsidRDefault="0009557D" w:rsidP="008B1AAC">
      <w:pPr>
        <w:pStyle w:val="Standard"/>
        <w:rPr>
          <w:i/>
          <w:iCs/>
        </w:rPr>
      </w:pPr>
    </w:p>
    <w:p w14:paraId="42936E79" w14:textId="77777777" w:rsidR="00ED5918" w:rsidRDefault="00ED5918" w:rsidP="008B1AAC">
      <w:pPr>
        <w:pStyle w:val="Standard"/>
        <w:rPr>
          <w:i/>
          <w:iCs/>
        </w:rPr>
      </w:pPr>
    </w:p>
    <w:p w14:paraId="034D3AB5" w14:textId="77777777" w:rsidR="00ED5918" w:rsidRDefault="00ED5918" w:rsidP="008B1AAC">
      <w:pPr>
        <w:pStyle w:val="Standard"/>
        <w:rPr>
          <w:i/>
          <w:iCs/>
        </w:rPr>
      </w:pPr>
    </w:p>
    <w:p w14:paraId="0D40FA23" w14:textId="457BC147" w:rsidR="008B1AAC" w:rsidRPr="00740FC4" w:rsidRDefault="00ED5918" w:rsidP="00FB3458">
      <w:pPr>
        <w:pStyle w:val="Standard"/>
        <w:pBdr>
          <w:bottom w:val="single" w:sz="4" w:space="1" w:color="auto"/>
        </w:pBdr>
        <w:rPr>
          <w:i/>
          <w:iCs/>
        </w:rPr>
      </w:pPr>
      <w:r>
        <w:rPr>
          <w:i/>
          <w:iCs/>
        </w:rPr>
        <w:t>W</w:t>
      </w:r>
      <w:r w:rsidR="008B1AAC">
        <w:rPr>
          <w:i/>
          <w:iCs/>
        </w:rPr>
        <w:t xml:space="preserve">AŁBRZYCH, </w:t>
      </w:r>
      <w:r>
        <w:rPr>
          <w:i/>
          <w:iCs/>
        </w:rPr>
        <w:t>24 M</w:t>
      </w:r>
      <w:r w:rsidR="008B1AAC">
        <w:rPr>
          <w:i/>
          <w:iCs/>
        </w:rPr>
        <w:t>aj 2024</w:t>
      </w:r>
    </w:p>
    <w:p w14:paraId="2EE85A79" w14:textId="77777777" w:rsidR="001C36EE" w:rsidRDefault="001C36EE" w:rsidP="001C36EE">
      <w:pPr>
        <w:pStyle w:val="Standard"/>
        <w:rPr>
          <w:i/>
        </w:rPr>
      </w:pPr>
    </w:p>
    <w:p w14:paraId="22E38F14" w14:textId="77777777" w:rsidR="001C36EE" w:rsidRDefault="001C36EE" w:rsidP="001C36EE">
      <w:pPr>
        <w:pStyle w:val="Standard"/>
        <w:rPr>
          <w:i/>
        </w:rPr>
      </w:pPr>
    </w:p>
    <w:p w14:paraId="7D196DA1" w14:textId="77777777" w:rsidR="0009557D" w:rsidRDefault="0009557D" w:rsidP="001C36EE">
      <w:pPr>
        <w:pStyle w:val="Standard"/>
        <w:rPr>
          <w:i/>
        </w:rPr>
      </w:pPr>
    </w:p>
    <w:p w14:paraId="4CD9215A" w14:textId="77777777" w:rsidR="0009557D" w:rsidRDefault="0009557D" w:rsidP="001C36EE">
      <w:pPr>
        <w:pStyle w:val="Standard"/>
        <w:rPr>
          <w:i/>
        </w:rPr>
      </w:pPr>
    </w:p>
    <w:p w14:paraId="229E7A4B" w14:textId="77777777" w:rsidR="0009557D" w:rsidRDefault="0009557D" w:rsidP="001C36EE">
      <w:pPr>
        <w:pStyle w:val="Standard"/>
        <w:rPr>
          <w:i/>
        </w:rPr>
      </w:pPr>
    </w:p>
    <w:p w14:paraId="36B25118" w14:textId="77777777" w:rsidR="0009557D" w:rsidRDefault="0009557D" w:rsidP="001C36EE">
      <w:pPr>
        <w:pStyle w:val="Standard"/>
        <w:rPr>
          <w:i/>
        </w:rPr>
      </w:pPr>
    </w:p>
    <w:p w14:paraId="776797E6" w14:textId="7CF51260" w:rsidR="00ED5918" w:rsidRPr="00FB3458" w:rsidRDefault="0009557D" w:rsidP="00ED5918">
      <w:pPr>
        <w:pStyle w:val="Standard"/>
        <w:tabs>
          <w:tab w:val="left" w:pos="1200"/>
        </w:tabs>
        <w:autoSpaceDN/>
        <w:jc w:val="both"/>
        <w:rPr>
          <w:bCs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3</w:t>
      </w:r>
      <w:r w:rsidR="00ED5918" w:rsidRPr="00FB3458">
        <w:rPr>
          <w:b/>
          <w:sz w:val="32"/>
          <w:szCs w:val="32"/>
          <w:u w:val="single"/>
        </w:rPr>
        <w:t>.CZĘŚĆ GRAFICZNA INSTALACJE ELEKTRYCZNE</w:t>
      </w:r>
    </w:p>
    <w:tbl>
      <w:tblPr>
        <w:tblW w:w="8363" w:type="dxa"/>
        <w:tblInd w:w="7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379"/>
        <w:gridCol w:w="1134"/>
      </w:tblGrid>
      <w:tr w:rsidR="00ED5918" w:rsidRPr="00654A70" w14:paraId="6BDE0A17" w14:textId="77777777" w:rsidTr="00CC4AC9">
        <w:tc>
          <w:tcPr>
            <w:tcW w:w="85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5C3B45CB" w14:textId="77777777" w:rsidR="00ED5918" w:rsidRDefault="00ED5918" w:rsidP="00CC4AC9">
            <w:pPr>
              <w:pStyle w:val="Standard"/>
              <w:jc w:val="center"/>
              <w:rPr>
                <w:szCs w:val="28"/>
              </w:rPr>
            </w:pPr>
            <w:r>
              <w:rPr>
                <w:szCs w:val="28"/>
              </w:rPr>
              <w:t>1/E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68F164AB" w14:textId="77777777" w:rsidR="00ED5918" w:rsidRPr="00401B95" w:rsidRDefault="00ED5918" w:rsidP="00CC4AC9">
            <w:pPr>
              <w:pStyle w:val="Standard"/>
              <w:suppressAutoHyphens w:val="0"/>
              <w:ind w:hanging="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Rzut dach – instalacja PV i odgromowa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14:paraId="0FAFF1DB" w14:textId="77777777" w:rsidR="00ED5918" w:rsidRDefault="00ED5918" w:rsidP="00CC4AC9">
            <w:pPr>
              <w:pStyle w:val="Standard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1:50</w:t>
            </w:r>
          </w:p>
        </w:tc>
      </w:tr>
      <w:tr w:rsidR="00ED5918" w:rsidRPr="00654A70" w14:paraId="68E97A14" w14:textId="77777777" w:rsidTr="00CC4AC9">
        <w:tc>
          <w:tcPr>
            <w:tcW w:w="850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403602A6" w14:textId="77777777" w:rsidR="00ED5918" w:rsidRPr="001F2D9C" w:rsidRDefault="00ED5918" w:rsidP="00CC4AC9">
            <w:pPr>
              <w:pStyle w:val="Standard"/>
              <w:jc w:val="center"/>
              <w:rPr>
                <w:szCs w:val="28"/>
              </w:rPr>
            </w:pPr>
            <w:r>
              <w:rPr>
                <w:szCs w:val="28"/>
              </w:rPr>
              <w:t>2/E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14:paraId="73108287" w14:textId="77777777" w:rsidR="00ED5918" w:rsidRPr="001F2D9C" w:rsidRDefault="00ED5918" w:rsidP="00CC4AC9">
            <w:pPr>
              <w:pStyle w:val="Standard"/>
              <w:suppressAutoHyphens w:val="0"/>
              <w:ind w:hanging="10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Schemat instalacji PV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14:paraId="5B6C6848" w14:textId="77777777" w:rsidR="00ED5918" w:rsidRPr="001F2D9C" w:rsidRDefault="00ED5918" w:rsidP="00CC4AC9">
            <w:pPr>
              <w:pStyle w:val="Standard"/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1:50</w:t>
            </w:r>
          </w:p>
        </w:tc>
      </w:tr>
    </w:tbl>
    <w:p w14:paraId="4FD6AC86" w14:textId="77777777" w:rsidR="00ED5918" w:rsidRDefault="00ED5918" w:rsidP="001C36EE">
      <w:pPr>
        <w:pStyle w:val="Standard"/>
        <w:rPr>
          <w:i/>
        </w:rPr>
      </w:pPr>
    </w:p>
    <w:p w14:paraId="5C5C30BE" w14:textId="77777777" w:rsidR="0009557D" w:rsidRDefault="0009557D" w:rsidP="001C36EE">
      <w:pPr>
        <w:pStyle w:val="Standard"/>
        <w:rPr>
          <w:i/>
        </w:rPr>
      </w:pPr>
    </w:p>
    <w:p w14:paraId="77E15BCC" w14:textId="69C672D4" w:rsidR="00ED5918" w:rsidRPr="00BC71AC" w:rsidRDefault="0009557D" w:rsidP="00ED5918">
      <w:pPr>
        <w:pStyle w:val="Standard"/>
        <w:rPr>
          <w:sz w:val="28"/>
        </w:rPr>
      </w:pPr>
      <w:r>
        <w:rPr>
          <w:b/>
          <w:sz w:val="32"/>
          <w:szCs w:val="28"/>
          <w:u w:val="single"/>
        </w:rPr>
        <w:t>4</w:t>
      </w:r>
      <w:r w:rsidR="00ED5918" w:rsidRPr="00FB3458">
        <w:rPr>
          <w:b/>
          <w:sz w:val="32"/>
          <w:szCs w:val="28"/>
          <w:u w:val="single"/>
        </w:rPr>
        <w:t>. DOKUMENTY FORMALNO-PRAWNE</w:t>
      </w:r>
    </w:p>
    <w:p w14:paraId="1B8BA62F" w14:textId="77777777" w:rsidR="00ED5918" w:rsidRPr="00401B95" w:rsidRDefault="00ED5918" w:rsidP="00ED5918">
      <w:pPr>
        <w:numPr>
          <w:ilvl w:val="0"/>
          <w:numId w:val="32"/>
        </w:numPr>
        <w:suppressAutoHyphens/>
        <w:spacing w:line="100" w:lineRule="atLeast"/>
        <w:textAlignment w:val="baseline"/>
        <w:rPr>
          <w:szCs w:val="28"/>
        </w:rPr>
      </w:pPr>
      <w:r w:rsidRPr="00401B95">
        <w:rPr>
          <w:szCs w:val="28"/>
        </w:rPr>
        <w:t>Uprawnienia projektowe projektanta</w:t>
      </w:r>
    </w:p>
    <w:p w14:paraId="57732354" w14:textId="77777777" w:rsidR="00ED5918" w:rsidRDefault="00ED5918" w:rsidP="00ED5918">
      <w:pPr>
        <w:numPr>
          <w:ilvl w:val="0"/>
          <w:numId w:val="32"/>
        </w:numPr>
        <w:suppressAutoHyphens/>
        <w:spacing w:line="100" w:lineRule="atLeast"/>
        <w:textAlignment w:val="baseline"/>
        <w:rPr>
          <w:szCs w:val="28"/>
        </w:rPr>
      </w:pPr>
      <w:r w:rsidRPr="00401B95">
        <w:rPr>
          <w:szCs w:val="28"/>
        </w:rPr>
        <w:t>Zaświadczenie o przynależności do Izby Inżynierów Budownictwa</w:t>
      </w:r>
    </w:p>
    <w:p w14:paraId="771F2794" w14:textId="77777777" w:rsidR="00ED5918" w:rsidRDefault="00ED5918" w:rsidP="00ED5918">
      <w:pPr>
        <w:pStyle w:val="Standard"/>
        <w:jc w:val="both"/>
      </w:pPr>
    </w:p>
    <w:p w14:paraId="35B58AAF" w14:textId="77777777" w:rsidR="00FB3458" w:rsidRDefault="00FB3458" w:rsidP="00ED5918">
      <w:pPr>
        <w:pStyle w:val="Standard"/>
        <w:jc w:val="both"/>
      </w:pPr>
    </w:p>
    <w:p w14:paraId="013E3F59" w14:textId="77777777" w:rsidR="00ED5918" w:rsidRDefault="00ED5918" w:rsidP="00ED5918">
      <w:pPr>
        <w:pStyle w:val="Standard"/>
        <w:rPr>
          <w:i/>
          <w:iCs/>
        </w:rPr>
      </w:pPr>
      <w:r>
        <w:rPr>
          <w:b/>
          <w:noProof/>
          <w:sz w:val="32"/>
          <w:szCs w:val="32"/>
          <w:lang w:eastAsia="pl-PL"/>
        </w:rPr>
        <w:drawing>
          <wp:anchor distT="0" distB="0" distL="114300" distR="114300" simplePos="0" relativeHeight="251661312" behindDoc="0" locked="0" layoutInCell="1" allowOverlap="1" wp14:anchorId="4C10E012" wp14:editId="3E70E8DC">
            <wp:simplePos x="0" y="0"/>
            <wp:positionH relativeFrom="column">
              <wp:posOffset>1480820</wp:posOffset>
            </wp:positionH>
            <wp:positionV relativeFrom="paragraph">
              <wp:posOffset>93345</wp:posOffset>
            </wp:positionV>
            <wp:extent cx="3086100" cy="285750"/>
            <wp:effectExtent l="0" t="0" r="0" b="0"/>
            <wp:wrapSquare wrapText="bothSides"/>
            <wp:docPr id="1464725229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8EF879" w14:textId="77777777" w:rsidR="00ED5918" w:rsidRDefault="00ED5918" w:rsidP="001C36EE">
      <w:pPr>
        <w:pStyle w:val="Standard"/>
        <w:rPr>
          <w:i/>
        </w:rPr>
      </w:pPr>
    </w:p>
    <w:p w14:paraId="081A66F9" w14:textId="77777777" w:rsidR="002B73A5" w:rsidRDefault="002B73A5"/>
    <w:sectPr w:rsidR="002B73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72344" w14:textId="77777777" w:rsidR="00A76A8F" w:rsidRDefault="00A76A8F" w:rsidP="00126813">
      <w:r>
        <w:separator/>
      </w:r>
    </w:p>
  </w:endnote>
  <w:endnote w:type="continuationSeparator" w:id="0">
    <w:p w14:paraId="61D23321" w14:textId="77777777" w:rsidR="00A76A8F" w:rsidRDefault="00A76A8F" w:rsidP="0012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4108215"/>
      <w:docPartObj>
        <w:docPartGallery w:val="Page Numbers (Bottom of Page)"/>
        <w:docPartUnique/>
      </w:docPartObj>
    </w:sdtPr>
    <w:sdtEndPr/>
    <w:sdtContent>
      <w:p w14:paraId="6F4534E9" w14:textId="35E6707B" w:rsidR="006D634E" w:rsidRDefault="006D6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262">
          <w:rPr>
            <w:noProof/>
          </w:rPr>
          <w:t>7</w:t>
        </w:r>
        <w:r>
          <w:fldChar w:fldCharType="end"/>
        </w:r>
      </w:p>
    </w:sdtContent>
  </w:sdt>
  <w:p w14:paraId="411205AA" w14:textId="77777777" w:rsidR="006D634E" w:rsidRDefault="006D6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1141" w14:textId="77777777" w:rsidR="00A76A8F" w:rsidRDefault="00A76A8F" w:rsidP="00126813">
      <w:r>
        <w:separator/>
      </w:r>
    </w:p>
  </w:footnote>
  <w:footnote w:type="continuationSeparator" w:id="0">
    <w:p w14:paraId="5634711F" w14:textId="77777777" w:rsidR="00A76A8F" w:rsidRDefault="00A76A8F" w:rsidP="00126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366DC"/>
    <w:multiLevelType w:val="hybridMultilevel"/>
    <w:tmpl w:val="08A85012"/>
    <w:lvl w:ilvl="0" w:tplc="2916BF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9646BD5"/>
    <w:multiLevelType w:val="singleLevel"/>
    <w:tmpl w:val="1DEA0FF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B806E11"/>
    <w:multiLevelType w:val="hybridMultilevel"/>
    <w:tmpl w:val="BACE11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356B1F"/>
    <w:multiLevelType w:val="multilevel"/>
    <w:tmpl w:val="6A3865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DC4"/>
    <w:multiLevelType w:val="hybridMultilevel"/>
    <w:tmpl w:val="B2FAB6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76C02"/>
    <w:multiLevelType w:val="multilevel"/>
    <w:tmpl w:val="CFB4B0D2"/>
    <w:styleLink w:val="WWNum7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8" w15:restartNumberingAfterBreak="0">
    <w:nsid w:val="1D6E4DBA"/>
    <w:multiLevelType w:val="hybridMultilevel"/>
    <w:tmpl w:val="E5E2B0A8"/>
    <w:lvl w:ilvl="0" w:tplc="1244281A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26954FD"/>
    <w:multiLevelType w:val="multilevel"/>
    <w:tmpl w:val="8208F8A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3E847CE2"/>
    <w:multiLevelType w:val="hybridMultilevel"/>
    <w:tmpl w:val="6E5051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45423BC7"/>
    <w:multiLevelType w:val="multilevel"/>
    <w:tmpl w:val="15EC477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459C45E4"/>
    <w:multiLevelType w:val="multilevel"/>
    <w:tmpl w:val="79C85D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49AC1B47"/>
    <w:multiLevelType w:val="multilevel"/>
    <w:tmpl w:val="CB5C251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06919A1"/>
    <w:multiLevelType w:val="hybridMultilevel"/>
    <w:tmpl w:val="D1DC6CB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4366C9"/>
    <w:multiLevelType w:val="hybridMultilevel"/>
    <w:tmpl w:val="0D12D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A7035B"/>
    <w:multiLevelType w:val="multilevel"/>
    <w:tmpl w:val="C6F8B4A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5C404322"/>
    <w:multiLevelType w:val="hybridMultilevel"/>
    <w:tmpl w:val="B386BA62"/>
    <w:lvl w:ilvl="0" w:tplc="BD062AC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8" w15:restartNumberingAfterBreak="0">
    <w:nsid w:val="608D46A1"/>
    <w:multiLevelType w:val="hybridMultilevel"/>
    <w:tmpl w:val="2AF6ABC0"/>
    <w:lvl w:ilvl="0" w:tplc="170454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EF75A9"/>
    <w:multiLevelType w:val="hybridMultilevel"/>
    <w:tmpl w:val="10422236"/>
    <w:lvl w:ilvl="0" w:tplc="6F3EF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506C6"/>
    <w:multiLevelType w:val="multilevel"/>
    <w:tmpl w:val="15EC4778"/>
    <w:numStyleLink w:val="WW8Num2"/>
  </w:abstractNum>
  <w:abstractNum w:abstractNumId="21" w15:restartNumberingAfterBreak="0">
    <w:nsid w:val="63017482"/>
    <w:multiLevelType w:val="multilevel"/>
    <w:tmpl w:val="071401F0"/>
    <w:styleLink w:val="WW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22" w15:restartNumberingAfterBreak="0">
    <w:nsid w:val="63AB65F7"/>
    <w:multiLevelType w:val="multilevel"/>
    <w:tmpl w:val="02CA54D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6EC421D2"/>
    <w:multiLevelType w:val="hybridMultilevel"/>
    <w:tmpl w:val="F272A25E"/>
    <w:lvl w:ilvl="0" w:tplc="95F8B72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0044B"/>
    <w:multiLevelType w:val="multilevel"/>
    <w:tmpl w:val="C3948A42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25" w15:restartNumberingAfterBreak="0">
    <w:nsid w:val="739B5828"/>
    <w:multiLevelType w:val="hybridMultilevel"/>
    <w:tmpl w:val="78EE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A1A09"/>
    <w:multiLevelType w:val="multilevel"/>
    <w:tmpl w:val="0A4421C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452406901">
    <w:abstractNumId w:val="19"/>
  </w:num>
  <w:num w:numId="2" w16cid:durableId="345794705">
    <w:abstractNumId w:val="17"/>
  </w:num>
  <w:num w:numId="3" w16cid:durableId="1339624587">
    <w:abstractNumId w:val="2"/>
  </w:num>
  <w:num w:numId="4" w16cid:durableId="2053923055">
    <w:abstractNumId w:val="15"/>
  </w:num>
  <w:num w:numId="5" w16cid:durableId="775057609">
    <w:abstractNumId w:val="3"/>
  </w:num>
  <w:num w:numId="6" w16cid:durableId="1652102309">
    <w:abstractNumId w:val="9"/>
  </w:num>
  <w:num w:numId="7" w16cid:durableId="1753236505">
    <w:abstractNumId w:val="16"/>
  </w:num>
  <w:num w:numId="8" w16cid:durableId="1829131818">
    <w:abstractNumId w:val="25"/>
  </w:num>
  <w:num w:numId="9" w16cid:durableId="1622029324">
    <w:abstractNumId w:val="12"/>
  </w:num>
  <w:num w:numId="10" w16cid:durableId="808977668">
    <w:abstractNumId w:val="13"/>
  </w:num>
  <w:num w:numId="11" w16cid:durableId="1419214535">
    <w:abstractNumId w:val="11"/>
  </w:num>
  <w:num w:numId="12" w16cid:durableId="795754344">
    <w:abstractNumId w:val="11"/>
    <w:lvlOverride w:ilvl="0">
      <w:startOverride w:val="1"/>
    </w:lvlOverride>
  </w:num>
  <w:num w:numId="13" w16cid:durableId="1259482200">
    <w:abstractNumId w:val="26"/>
  </w:num>
  <w:num w:numId="14" w16cid:durableId="233980194">
    <w:abstractNumId w:val="26"/>
    <w:lvlOverride w:ilvl="0">
      <w:startOverride w:val="1"/>
    </w:lvlOverride>
  </w:num>
  <w:num w:numId="15" w16cid:durableId="1505824945">
    <w:abstractNumId w:val="22"/>
  </w:num>
  <w:num w:numId="16" w16cid:durableId="810096295">
    <w:abstractNumId w:val="22"/>
    <w:lvlOverride w:ilvl="0">
      <w:startOverride w:val="1"/>
    </w:lvlOverride>
  </w:num>
  <w:num w:numId="17" w16cid:durableId="784809162">
    <w:abstractNumId w:val="20"/>
  </w:num>
  <w:num w:numId="18" w16cid:durableId="15149554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1342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369009">
    <w:abstractNumId w:val="24"/>
  </w:num>
  <w:num w:numId="21" w16cid:durableId="1007513804">
    <w:abstractNumId w:val="11"/>
    <w:lvlOverride w:ilvl="0">
      <w:startOverride w:val="1"/>
    </w:lvlOverride>
  </w:num>
  <w:num w:numId="22" w16cid:durableId="1894193598">
    <w:abstractNumId w:val="11"/>
    <w:lvlOverride w:ilvl="0">
      <w:startOverride w:val="1"/>
    </w:lvlOverride>
  </w:num>
  <w:num w:numId="23" w16cid:durableId="827210891">
    <w:abstractNumId w:val="24"/>
    <w:lvlOverride w:ilvl="0">
      <w:startOverride w:val="1"/>
    </w:lvlOverride>
  </w:num>
  <w:num w:numId="24" w16cid:durableId="1146898600">
    <w:abstractNumId w:val="21"/>
  </w:num>
  <w:num w:numId="25" w16cid:durableId="116224540">
    <w:abstractNumId w:val="7"/>
  </w:num>
  <w:num w:numId="26" w16cid:durableId="1686054478">
    <w:abstractNumId w:val="7"/>
    <w:lvlOverride w:ilvl="0">
      <w:startOverride w:val="1"/>
    </w:lvlOverride>
  </w:num>
  <w:num w:numId="27" w16cid:durableId="1283027157">
    <w:abstractNumId w:val="21"/>
    <w:lvlOverride w:ilvl="0">
      <w:startOverride w:val="1"/>
    </w:lvlOverride>
  </w:num>
  <w:num w:numId="28" w16cid:durableId="252400218">
    <w:abstractNumId w:val="23"/>
  </w:num>
  <w:num w:numId="29" w16cid:durableId="827789959">
    <w:abstractNumId w:val="6"/>
  </w:num>
  <w:num w:numId="30" w16cid:durableId="226889162">
    <w:abstractNumId w:val="18"/>
  </w:num>
  <w:num w:numId="31" w16cid:durableId="1311640813">
    <w:abstractNumId w:val="8"/>
  </w:num>
  <w:num w:numId="32" w16cid:durableId="776944539">
    <w:abstractNumId w:val="10"/>
  </w:num>
  <w:num w:numId="33" w16cid:durableId="32586815">
    <w:abstractNumId w:val="5"/>
  </w:num>
  <w:num w:numId="34" w16cid:durableId="1272394285">
    <w:abstractNumId w:val="14"/>
  </w:num>
  <w:num w:numId="35" w16cid:durableId="7086476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36EE"/>
    <w:rsid w:val="000023DE"/>
    <w:rsid w:val="00033E3C"/>
    <w:rsid w:val="00043B5B"/>
    <w:rsid w:val="000464FF"/>
    <w:rsid w:val="00046B92"/>
    <w:rsid w:val="00063958"/>
    <w:rsid w:val="00067547"/>
    <w:rsid w:val="000834A0"/>
    <w:rsid w:val="0008659B"/>
    <w:rsid w:val="000923CA"/>
    <w:rsid w:val="000948B5"/>
    <w:rsid w:val="0009557D"/>
    <w:rsid w:val="000A35AC"/>
    <w:rsid w:val="000A5D93"/>
    <w:rsid w:val="000C5E6A"/>
    <w:rsid w:val="000E4193"/>
    <w:rsid w:val="000E4476"/>
    <w:rsid w:val="000F55E2"/>
    <w:rsid w:val="00110747"/>
    <w:rsid w:val="00112A4F"/>
    <w:rsid w:val="00112FE1"/>
    <w:rsid w:val="00126813"/>
    <w:rsid w:val="001312E8"/>
    <w:rsid w:val="00141E60"/>
    <w:rsid w:val="001433AE"/>
    <w:rsid w:val="001513C1"/>
    <w:rsid w:val="00196175"/>
    <w:rsid w:val="001A5202"/>
    <w:rsid w:val="001A6DBF"/>
    <w:rsid w:val="001C36EE"/>
    <w:rsid w:val="001C72A6"/>
    <w:rsid w:val="001D64F8"/>
    <w:rsid w:val="001E4927"/>
    <w:rsid w:val="002034D8"/>
    <w:rsid w:val="00210A93"/>
    <w:rsid w:val="00216CEB"/>
    <w:rsid w:val="002305E3"/>
    <w:rsid w:val="0023121B"/>
    <w:rsid w:val="0026388D"/>
    <w:rsid w:val="002819D3"/>
    <w:rsid w:val="00285937"/>
    <w:rsid w:val="002B4262"/>
    <w:rsid w:val="002B4A4E"/>
    <w:rsid w:val="002B73A5"/>
    <w:rsid w:val="002C3E05"/>
    <w:rsid w:val="002E005B"/>
    <w:rsid w:val="002E339B"/>
    <w:rsid w:val="002F28C7"/>
    <w:rsid w:val="00300D7A"/>
    <w:rsid w:val="00311157"/>
    <w:rsid w:val="0031560E"/>
    <w:rsid w:val="0031614A"/>
    <w:rsid w:val="00342F66"/>
    <w:rsid w:val="00352D6C"/>
    <w:rsid w:val="003730B3"/>
    <w:rsid w:val="003B0FB1"/>
    <w:rsid w:val="003E6B23"/>
    <w:rsid w:val="004178F4"/>
    <w:rsid w:val="004217E3"/>
    <w:rsid w:val="004338E7"/>
    <w:rsid w:val="00442E14"/>
    <w:rsid w:val="00470B1E"/>
    <w:rsid w:val="004715EC"/>
    <w:rsid w:val="0048211D"/>
    <w:rsid w:val="004843A1"/>
    <w:rsid w:val="00511123"/>
    <w:rsid w:val="005275BA"/>
    <w:rsid w:val="00536217"/>
    <w:rsid w:val="00544FEA"/>
    <w:rsid w:val="00570C17"/>
    <w:rsid w:val="00572883"/>
    <w:rsid w:val="00583BC4"/>
    <w:rsid w:val="00584B94"/>
    <w:rsid w:val="005905E3"/>
    <w:rsid w:val="005C0CA7"/>
    <w:rsid w:val="005E22E4"/>
    <w:rsid w:val="005E280E"/>
    <w:rsid w:val="005F7E47"/>
    <w:rsid w:val="00607189"/>
    <w:rsid w:val="006168C5"/>
    <w:rsid w:val="006464B8"/>
    <w:rsid w:val="0065348B"/>
    <w:rsid w:val="00682EC9"/>
    <w:rsid w:val="00697800"/>
    <w:rsid w:val="006B7E6D"/>
    <w:rsid w:val="006D304E"/>
    <w:rsid w:val="006D634E"/>
    <w:rsid w:val="006D6CE6"/>
    <w:rsid w:val="006E08AB"/>
    <w:rsid w:val="00700ECB"/>
    <w:rsid w:val="00712AEF"/>
    <w:rsid w:val="0071770E"/>
    <w:rsid w:val="0072280F"/>
    <w:rsid w:val="00722AA2"/>
    <w:rsid w:val="00740FC4"/>
    <w:rsid w:val="00745C6D"/>
    <w:rsid w:val="00754C0F"/>
    <w:rsid w:val="00765FD7"/>
    <w:rsid w:val="007A1AE4"/>
    <w:rsid w:val="007C6E48"/>
    <w:rsid w:val="007E2469"/>
    <w:rsid w:val="007F79F9"/>
    <w:rsid w:val="008478A4"/>
    <w:rsid w:val="008478B6"/>
    <w:rsid w:val="00852EB9"/>
    <w:rsid w:val="00856E09"/>
    <w:rsid w:val="00866CEF"/>
    <w:rsid w:val="00885FD0"/>
    <w:rsid w:val="0089075F"/>
    <w:rsid w:val="00890C7C"/>
    <w:rsid w:val="008B1AAC"/>
    <w:rsid w:val="008B46D6"/>
    <w:rsid w:val="009260D4"/>
    <w:rsid w:val="00961F59"/>
    <w:rsid w:val="00963444"/>
    <w:rsid w:val="00976E3D"/>
    <w:rsid w:val="00984441"/>
    <w:rsid w:val="009E2D64"/>
    <w:rsid w:val="00A05A37"/>
    <w:rsid w:val="00A40271"/>
    <w:rsid w:val="00A460F0"/>
    <w:rsid w:val="00A569E1"/>
    <w:rsid w:val="00A62DD8"/>
    <w:rsid w:val="00A76A8F"/>
    <w:rsid w:val="00A86516"/>
    <w:rsid w:val="00AB7C69"/>
    <w:rsid w:val="00AC7B5E"/>
    <w:rsid w:val="00AD3066"/>
    <w:rsid w:val="00AE0049"/>
    <w:rsid w:val="00AE4CCF"/>
    <w:rsid w:val="00AF13C1"/>
    <w:rsid w:val="00AF21C1"/>
    <w:rsid w:val="00B146A9"/>
    <w:rsid w:val="00B15D4A"/>
    <w:rsid w:val="00B31BAC"/>
    <w:rsid w:val="00B56259"/>
    <w:rsid w:val="00B70DB5"/>
    <w:rsid w:val="00B71BBC"/>
    <w:rsid w:val="00B80F6B"/>
    <w:rsid w:val="00BD255E"/>
    <w:rsid w:val="00BD55F0"/>
    <w:rsid w:val="00BF3AE9"/>
    <w:rsid w:val="00BF6D42"/>
    <w:rsid w:val="00C02165"/>
    <w:rsid w:val="00C10CCA"/>
    <w:rsid w:val="00C14D82"/>
    <w:rsid w:val="00C307FE"/>
    <w:rsid w:val="00C3339F"/>
    <w:rsid w:val="00C35DAE"/>
    <w:rsid w:val="00C8284F"/>
    <w:rsid w:val="00C978D5"/>
    <w:rsid w:val="00CA2EA5"/>
    <w:rsid w:val="00CA2F60"/>
    <w:rsid w:val="00CB5231"/>
    <w:rsid w:val="00CC4AC9"/>
    <w:rsid w:val="00CC66F3"/>
    <w:rsid w:val="00CC7EF0"/>
    <w:rsid w:val="00CD6FF3"/>
    <w:rsid w:val="00CF41AA"/>
    <w:rsid w:val="00CF74F5"/>
    <w:rsid w:val="00D15CE0"/>
    <w:rsid w:val="00D42210"/>
    <w:rsid w:val="00D44D3D"/>
    <w:rsid w:val="00D52403"/>
    <w:rsid w:val="00D94A86"/>
    <w:rsid w:val="00DC5D8B"/>
    <w:rsid w:val="00DD4D67"/>
    <w:rsid w:val="00E13729"/>
    <w:rsid w:val="00E13F7A"/>
    <w:rsid w:val="00E51C69"/>
    <w:rsid w:val="00E96D6A"/>
    <w:rsid w:val="00EA70FC"/>
    <w:rsid w:val="00EC636D"/>
    <w:rsid w:val="00EC7C42"/>
    <w:rsid w:val="00ED4B23"/>
    <w:rsid w:val="00ED5918"/>
    <w:rsid w:val="00F01915"/>
    <w:rsid w:val="00F1261B"/>
    <w:rsid w:val="00F13FCF"/>
    <w:rsid w:val="00F36660"/>
    <w:rsid w:val="00F635CA"/>
    <w:rsid w:val="00F65872"/>
    <w:rsid w:val="00F66E77"/>
    <w:rsid w:val="00FB3458"/>
    <w:rsid w:val="00FB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7CCC51"/>
  <w15:docId w15:val="{F5398134-3E25-40B0-9035-89F09A04F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39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36EE"/>
    <w:pPr>
      <w:keepNext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1C36EE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link w:val="Nagwek3Znak"/>
    <w:qFormat/>
    <w:rsid w:val="001C36EE"/>
    <w:pPr>
      <w:keepNext/>
      <w:jc w:val="center"/>
      <w:outlineLvl w:val="2"/>
    </w:pPr>
    <w:rPr>
      <w:b/>
      <w:sz w:val="48"/>
    </w:rPr>
  </w:style>
  <w:style w:type="paragraph" w:styleId="Nagwek4">
    <w:name w:val="heading 4"/>
    <w:basedOn w:val="Normalny"/>
    <w:next w:val="Normalny"/>
    <w:link w:val="Nagwek4Znak"/>
    <w:qFormat/>
    <w:rsid w:val="001C36EE"/>
    <w:pPr>
      <w:keepNext/>
      <w:spacing w:line="120" w:lineRule="atLeast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1C36EE"/>
    <w:pPr>
      <w:keepNext/>
      <w:jc w:val="center"/>
      <w:outlineLvl w:val="4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1C36EE"/>
    <w:pPr>
      <w:keepNext/>
      <w:jc w:val="center"/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link w:val="Nagwek8Znak"/>
    <w:qFormat/>
    <w:rsid w:val="001C36EE"/>
    <w:pPr>
      <w:keepNext/>
      <w:jc w:val="center"/>
      <w:outlineLvl w:val="7"/>
    </w:pPr>
    <w:rPr>
      <w:sz w:val="40"/>
    </w:rPr>
  </w:style>
  <w:style w:type="paragraph" w:styleId="Nagwek9">
    <w:name w:val="heading 9"/>
    <w:basedOn w:val="Nagwek"/>
    <w:next w:val="Textbody"/>
    <w:link w:val="Nagwek9Znak"/>
    <w:rsid w:val="001C36EE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  <w:outlineLvl w:val="8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36EE"/>
    <w:rPr>
      <w:rFonts w:ascii="Times New Roman" w:eastAsia="Times New Roman" w:hAnsi="Times New Roman" w:cs="Times New Roman"/>
      <w:b/>
      <w:kern w:val="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C36EE"/>
    <w:rPr>
      <w:rFonts w:ascii="Times New Roman" w:eastAsia="Times New Roman" w:hAnsi="Times New Roman" w:cs="Times New Roman"/>
      <w:b/>
      <w:bCs/>
      <w:kern w:val="0"/>
      <w:sz w:val="32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C36EE"/>
    <w:rPr>
      <w:rFonts w:ascii="Times New Roman" w:eastAsia="Times New Roman" w:hAnsi="Times New Roman" w:cs="Times New Roman"/>
      <w:b/>
      <w:kern w:val="0"/>
      <w:sz w:val="4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C36EE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C36EE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36EE"/>
    <w:rPr>
      <w:rFonts w:ascii="Times New Roman" w:eastAsia="Times New Roman" w:hAnsi="Times New Roman" w:cs="Times New Roman"/>
      <w:b/>
      <w:bCs/>
      <w:kern w:val="0"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C36EE"/>
    <w:rPr>
      <w:rFonts w:ascii="Times New Roman" w:eastAsia="Times New Roman" w:hAnsi="Times New Roman" w:cs="Times New Roman"/>
      <w:kern w:val="0"/>
      <w:sz w:val="4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C36EE"/>
    <w:rPr>
      <w:rFonts w:ascii="Arial" w:eastAsia="Microsoft YaHei" w:hAnsi="Arial" w:cs="Mangal"/>
      <w:b/>
      <w:bCs/>
      <w:kern w:val="3"/>
      <w:sz w:val="28"/>
      <w:szCs w:val="28"/>
      <w:lang w:eastAsia="zh-CN"/>
      <w14:ligatures w14:val="none"/>
    </w:rPr>
  </w:style>
  <w:style w:type="paragraph" w:styleId="Tekstpodstawowy">
    <w:name w:val="Body Text"/>
    <w:basedOn w:val="Normalny"/>
    <w:link w:val="TekstpodstawowyZnak"/>
    <w:semiHidden/>
    <w:rsid w:val="001C36EE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6EE"/>
    <w:rPr>
      <w:rFonts w:ascii="Times New Roman" w:eastAsia="Times New Roman" w:hAnsi="Times New Roman" w:cs="Times New Roman"/>
      <w:kern w:val="0"/>
      <w:sz w:val="32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1C36EE"/>
    <w:pPr>
      <w:spacing w:line="120" w:lineRule="atLeast"/>
    </w:pPr>
    <w:rPr>
      <w:sz w:val="28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C36EE"/>
    <w:rPr>
      <w:rFonts w:ascii="Times New Roman" w:eastAsia="Times New Roman" w:hAnsi="Times New Roman" w:cs="Times New Roman"/>
      <w:kern w:val="0"/>
      <w:sz w:val="28"/>
      <w:szCs w:val="20"/>
      <w:lang w:eastAsia="pl-PL"/>
    </w:rPr>
  </w:style>
  <w:style w:type="paragraph" w:styleId="Wcicienormalne">
    <w:name w:val="Normal Indent"/>
    <w:basedOn w:val="Normalny"/>
    <w:semiHidden/>
    <w:rsid w:val="001C36EE"/>
    <w:pPr>
      <w:ind w:left="708"/>
    </w:pPr>
    <w:rPr>
      <w:rFonts w:ascii="Arial" w:hAnsi="Arial"/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1C36EE"/>
    <w:rPr>
      <w:u w:val="singl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C36EE"/>
    <w:rPr>
      <w:rFonts w:ascii="Times New Roman" w:eastAsia="Times New Roman" w:hAnsi="Times New Roman" w:cs="Times New Roman"/>
      <w:kern w:val="0"/>
      <w:sz w:val="24"/>
      <w:szCs w:val="24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1C3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6EE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semiHidden/>
    <w:rsid w:val="001C36EE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1C36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36EE"/>
    <w:rPr>
      <w:rFonts w:ascii="Tahoma" w:eastAsia="Times New Roman" w:hAnsi="Tahoma" w:cs="Times New Roman"/>
      <w:kern w:val="0"/>
      <w:sz w:val="16"/>
      <w:szCs w:val="16"/>
      <w:lang w:eastAsia="pl-PL"/>
    </w:rPr>
  </w:style>
  <w:style w:type="character" w:styleId="Pogrubienie">
    <w:name w:val="Strong"/>
    <w:uiPriority w:val="22"/>
    <w:qFormat/>
    <w:rsid w:val="001C36EE"/>
    <w:rPr>
      <w:b/>
      <w:bCs/>
    </w:rPr>
  </w:style>
  <w:style w:type="paragraph" w:styleId="NormalnyWeb">
    <w:name w:val="Normal (Web)"/>
    <w:basedOn w:val="Normalny"/>
    <w:uiPriority w:val="99"/>
    <w:unhideWhenUsed/>
    <w:rsid w:val="001C36EE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6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36E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unhideWhenUsed/>
    <w:rsid w:val="001C36EE"/>
    <w:rPr>
      <w:vertAlign w:val="superscript"/>
    </w:rPr>
  </w:style>
  <w:style w:type="paragraph" w:customStyle="1" w:styleId="Standard">
    <w:name w:val="Standard"/>
    <w:rsid w:val="001C36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user">
    <w:name w:val="Standard (user)"/>
    <w:rsid w:val="001C36E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1C36EE"/>
    <w:pPr>
      <w:numPr>
        <w:numId w:val="11"/>
      </w:numPr>
    </w:pPr>
  </w:style>
  <w:style w:type="numbering" w:customStyle="1" w:styleId="WW8Num4">
    <w:name w:val="WW8Num4"/>
    <w:basedOn w:val="Bezlisty"/>
    <w:rsid w:val="001C36EE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1C36E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C3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C36EE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numbering" w:customStyle="1" w:styleId="WW8Num1">
    <w:name w:val="WW8Num1"/>
    <w:basedOn w:val="Bezlisty"/>
    <w:rsid w:val="001C36EE"/>
    <w:pPr>
      <w:numPr>
        <w:numId w:val="15"/>
      </w:numPr>
    </w:pPr>
  </w:style>
  <w:style w:type="paragraph" w:customStyle="1" w:styleId="Textbodyindent">
    <w:name w:val="Text body indent"/>
    <w:basedOn w:val="Standard"/>
    <w:rsid w:val="001C36EE"/>
    <w:pPr>
      <w:spacing w:after="120"/>
      <w:ind w:left="283"/>
    </w:pPr>
  </w:style>
  <w:style w:type="paragraph" w:customStyle="1" w:styleId="WW-Tekstpodstawowywcity3">
    <w:name w:val="WW-Tekst podstawowy wcięty 3"/>
    <w:basedOn w:val="Standard"/>
    <w:rsid w:val="001C36EE"/>
    <w:pPr>
      <w:ind w:left="360"/>
      <w:jc w:val="both"/>
    </w:pPr>
  </w:style>
  <w:style w:type="paragraph" w:customStyle="1" w:styleId="Tekstpodstawowy21">
    <w:name w:val="Tekst podstawowy 21"/>
    <w:basedOn w:val="Standard"/>
    <w:rsid w:val="001C36EE"/>
    <w:pPr>
      <w:overflowPunct w:val="0"/>
      <w:autoSpaceDE w:val="0"/>
      <w:ind w:left="283"/>
    </w:pPr>
    <w:rPr>
      <w:szCs w:val="20"/>
    </w:rPr>
  </w:style>
  <w:style w:type="paragraph" w:customStyle="1" w:styleId="Textbody">
    <w:name w:val="Text body"/>
    <w:basedOn w:val="Standard"/>
    <w:rsid w:val="001C36EE"/>
    <w:rPr>
      <w:sz w:val="32"/>
    </w:rPr>
  </w:style>
  <w:style w:type="paragraph" w:styleId="Lista">
    <w:name w:val="List"/>
    <w:basedOn w:val="Textbody"/>
    <w:rsid w:val="001C36EE"/>
    <w:rPr>
      <w:rFonts w:cs="Mangal"/>
    </w:rPr>
  </w:style>
  <w:style w:type="paragraph" w:styleId="Legenda">
    <w:name w:val="caption"/>
    <w:basedOn w:val="Standard"/>
    <w:rsid w:val="001C36E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C36EE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1C36E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31">
    <w:name w:val="Tekst podstawowy 31"/>
    <w:basedOn w:val="Standard"/>
    <w:rsid w:val="001C36EE"/>
    <w:pPr>
      <w:spacing w:line="120" w:lineRule="atLeast"/>
    </w:pPr>
    <w:rPr>
      <w:sz w:val="28"/>
      <w:szCs w:val="20"/>
    </w:rPr>
  </w:style>
  <w:style w:type="paragraph" w:customStyle="1" w:styleId="Wcicienormalne1">
    <w:name w:val="Wcięcie normalne1"/>
    <w:basedOn w:val="Standard"/>
    <w:rsid w:val="001C36EE"/>
    <w:pPr>
      <w:ind w:left="708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Standard"/>
    <w:rsid w:val="001C36EE"/>
    <w:pPr>
      <w:suppressLineNumbers/>
    </w:pPr>
  </w:style>
  <w:style w:type="paragraph" w:customStyle="1" w:styleId="TableHeading">
    <w:name w:val="Table Heading"/>
    <w:basedOn w:val="TableContents"/>
    <w:rsid w:val="001C36EE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1C36EE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1C36EE"/>
    <w:pPr>
      <w:suppressLineNumbers/>
      <w:ind w:left="339" w:hanging="339"/>
    </w:pPr>
    <w:rPr>
      <w:sz w:val="20"/>
      <w:szCs w:val="20"/>
    </w:rPr>
  </w:style>
  <w:style w:type="paragraph" w:customStyle="1" w:styleId="Heading10">
    <w:name w:val="Heading 10"/>
    <w:basedOn w:val="Nagwek"/>
    <w:next w:val="Textbody"/>
    <w:rsid w:val="001C36EE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customStyle="1" w:styleId="WW8Num2z0">
    <w:name w:val="WW8Num2z0"/>
    <w:rsid w:val="001C36EE"/>
    <w:rPr>
      <w:u w:val="single"/>
    </w:rPr>
  </w:style>
  <w:style w:type="character" w:customStyle="1" w:styleId="WW8Num3z1">
    <w:name w:val="WW8Num3z1"/>
    <w:rsid w:val="001C36EE"/>
    <w:rPr>
      <w:b/>
      <w:sz w:val="28"/>
      <w:szCs w:val="28"/>
    </w:rPr>
  </w:style>
  <w:style w:type="character" w:customStyle="1" w:styleId="Absatz-Standardschriftart">
    <w:name w:val="Absatz-Standardschriftart"/>
    <w:rsid w:val="001C36EE"/>
  </w:style>
  <w:style w:type="character" w:customStyle="1" w:styleId="WW-Absatz-Standardschriftart">
    <w:name w:val="WW-Absatz-Standardschriftart"/>
    <w:rsid w:val="001C36EE"/>
  </w:style>
  <w:style w:type="character" w:customStyle="1" w:styleId="WW-Absatz-Standardschriftart1">
    <w:name w:val="WW-Absatz-Standardschriftart1"/>
    <w:rsid w:val="001C36EE"/>
  </w:style>
  <w:style w:type="character" w:customStyle="1" w:styleId="WW-Absatz-Standardschriftart11">
    <w:name w:val="WW-Absatz-Standardschriftart11"/>
    <w:rsid w:val="001C36EE"/>
  </w:style>
  <w:style w:type="character" w:customStyle="1" w:styleId="WW-Absatz-Standardschriftart111">
    <w:name w:val="WW-Absatz-Standardschriftart111"/>
    <w:rsid w:val="001C36EE"/>
  </w:style>
  <w:style w:type="character" w:customStyle="1" w:styleId="WW-Absatz-Standardschriftart1111">
    <w:name w:val="WW-Absatz-Standardschriftart1111"/>
    <w:rsid w:val="001C36EE"/>
  </w:style>
  <w:style w:type="character" w:customStyle="1" w:styleId="WW-Absatz-Standardschriftart11111">
    <w:name w:val="WW-Absatz-Standardschriftart11111"/>
    <w:rsid w:val="001C36EE"/>
  </w:style>
  <w:style w:type="character" w:customStyle="1" w:styleId="WW-Absatz-Standardschriftart111111">
    <w:name w:val="WW-Absatz-Standardschriftart111111"/>
    <w:rsid w:val="001C36EE"/>
  </w:style>
  <w:style w:type="character" w:customStyle="1" w:styleId="WW8Num4z0">
    <w:name w:val="WW8Num4z0"/>
    <w:rsid w:val="001C36EE"/>
    <w:rPr>
      <w:u w:val="single"/>
    </w:rPr>
  </w:style>
  <w:style w:type="character" w:customStyle="1" w:styleId="WW8Num5z1">
    <w:name w:val="WW8Num5z1"/>
    <w:rsid w:val="001C36EE"/>
    <w:rPr>
      <w:b/>
    </w:rPr>
  </w:style>
  <w:style w:type="character" w:customStyle="1" w:styleId="WW8Num9z0">
    <w:name w:val="WW8Num9z0"/>
    <w:rsid w:val="001C36E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1C36EE"/>
    <w:rPr>
      <w:rFonts w:ascii="Courier New" w:hAnsi="Courier New" w:cs="Courier New"/>
    </w:rPr>
  </w:style>
  <w:style w:type="character" w:customStyle="1" w:styleId="WW8Num9z2">
    <w:name w:val="WW8Num9z2"/>
    <w:rsid w:val="001C36EE"/>
    <w:rPr>
      <w:rFonts w:ascii="Wingdings" w:hAnsi="Wingdings" w:cs="Wingdings"/>
    </w:rPr>
  </w:style>
  <w:style w:type="character" w:customStyle="1" w:styleId="WW8Num9z3">
    <w:name w:val="WW8Num9z3"/>
    <w:rsid w:val="001C36EE"/>
    <w:rPr>
      <w:rFonts w:ascii="Symbol" w:hAnsi="Symbol" w:cs="Symbol"/>
    </w:rPr>
  </w:style>
  <w:style w:type="character" w:customStyle="1" w:styleId="Domylnaczcionkaakapitu1">
    <w:name w:val="Domyślna czcionka akapitu1"/>
    <w:rsid w:val="001C36EE"/>
  </w:style>
  <w:style w:type="character" w:customStyle="1" w:styleId="Internetlink">
    <w:name w:val="Internet link"/>
    <w:rsid w:val="001C36EE"/>
    <w:rPr>
      <w:color w:val="0000FF"/>
      <w:u w:val="single"/>
    </w:rPr>
  </w:style>
  <w:style w:type="character" w:customStyle="1" w:styleId="StrongEmphasis">
    <w:name w:val="Strong Emphasis"/>
    <w:rsid w:val="001C36EE"/>
    <w:rPr>
      <w:b/>
      <w:bCs/>
    </w:rPr>
  </w:style>
  <w:style w:type="character" w:customStyle="1" w:styleId="FootnoteSymbol">
    <w:name w:val="Footnote Symbol"/>
    <w:rsid w:val="001C36EE"/>
  </w:style>
  <w:style w:type="character" w:styleId="Odwoanieprzypisudolnego">
    <w:name w:val="footnote reference"/>
    <w:rsid w:val="001C36EE"/>
    <w:rPr>
      <w:position w:val="0"/>
      <w:vertAlign w:val="superscript"/>
    </w:rPr>
  </w:style>
  <w:style w:type="character" w:customStyle="1" w:styleId="EndnoteSymbol">
    <w:name w:val="Endnote Symbol"/>
    <w:rsid w:val="001C36EE"/>
  </w:style>
  <w:style w:type="character" w:customStyle="1" w:styleId="NumberingSymbols">
    <w:name w:val="Numbering Symbols"/>
    <w:rsid w:val="001C36EE"/>
  </w:style>
  <w:style w:type="character" w:styleId="Uwydatnienie">
    <w:name w:val="Emphasis"/>
    <w:rsid w:val="001C36EE"/>
    <w:rPr>
      <w:i/>
      <w:iCs/>
    </w:rPr>
  </w:style>
  <w:style w:type="numbering" w:customStyle="1" w:styleId="WW8Num3">
    <w:name w:val="WW8Num3"/>
    <w:basedOn w:val="Bezlisty"/>
    <w:rsid w:val="001C36EE"/>
    <w:pPr>
      <w:numPr>
        <w:numId w:val="20"/>
      </w:numPr>
    </w:pPr>
  </w:style>
  <w:style w:type="numbering" w:customStyle="1" w:styleId="WWNum3">
    <w:name w:val="WWNum3"/>
    <w:basedOn w:val="Bezlisty"/>
    <w:rsid w:val="001C36EE"/>
    <w:pPr>
      <w:numPr>
        <w:numId w:val="24"/>
      </w:numPr>
    </w:pPr>
  </w:style>
  <w:style w:type="numbering" w:customStyle="1" w:styleId="WWNum7">
    <w:name w:val="WWNum7"/>
    <w:basedOn w:val="Bezlisty"/>
    <w:rsid w:val="001C36EE"/>
    <w:pPr>
      <w:numPr>
        <w:numId w:val="25"/>
      </w:numPr>
    </w:pPr>
  </w:style>
  <w:style w:type="paragraph" w:customStyle="1" w:styleId="Domylnie">
    <w:name w:val="Domyślnie"/>
    <w:rsid w:val="001C36EE"/>
    <w:pPr>
      <w:suppressAutoHyphens/>
      <w:spacing w:after="200" w:line="276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C3E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D1A15-1DCE-4D5C-9EF0-E18029ED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18</Pages>
  <Words>5209</Words>
  <Characters>31257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PIOTR KOPINOWSKI</cp:lastModifiedBy>
  <cp:revision>4</cp:revision>
  <cp:lastPrinted>2024-06-13T18:23:00Z</cp:lastPrinted>
  <dcterms:created xsi:type="dcterms:W3CDTF">2024-06-20T10:36:00Z</dcterms:created>
  <dcterms:modified xsi:type="dcterms:W3CDTF">2024-07-02T16:26:00Z</dcterms:modified>
</cp:coreProperties>
</file>